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E4BBB" w14:textId="118D8359" w:rsidR="00ED5AC3" w:rsidRPr="00ED5AC3" w:rsidRDefault="00ED5AC3" w:rsidP="00ED5AC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D5AC3">
        <w:rPr>
          <w:rFonts w:ascii="Arial" w:eastAsia="Batang" w:hAnsi="Arial" w:cs="Arial"/>
          <w:b/>
          <w:bCs/>
          <w:sz w:val="28"/>
          <w:szCs w:val="24"/>
        </w:rPr>
        <w:t>3GPP TSG RAN WG1 #114</w:t>
      </w:r>
      <w:r w:rsidRPr="00ED5AC3">
        <w:rPr>
          <w:rFonts w:ascii="Arial" w:eastAsia="Batang" w:hAnsi="Arial" w:cs="Arial"/>
          <w:b/>
          <w:bCs/>
          <w:sz w:val="28"/>
          <w:szCs w:val="24"/>
        </w:rPr>
        <w:tab/>
      </w:r>
      <w:bookmarkStart w:id="0" w:name="_GoBack"/>
      <w:bookmarkEnd w:id="0"/>
      <w:r w:rsidRPr="00ED5AC3">
        <w:rPr>
          <w:rFonts w:ascii="Arial" w:eastAsia="Batang" w:hAnsi="Arial" w:cs="Arial"/>
          <w:b/>
          <w:bCs/>
          <w:sz w:val="28"/>
          <w:szCs w:val="24"/>
        </w:rPr>
        <w:tab/>
      </w:r>
      <w:r w:rsidRPr="00ED5AC3">
        <w:rPr>
          <w:rFonts w:ascii="Arial" w:eastAsia="Batang" w:hAnsi="Arial" w:cs="Arial"/>
          <w:b/>
          <w:bCs/>
          <w:sz w:val="28"/>
          <w:szCs w:val="24"/>
        </w:rPr>
        <w:tab/>
      </w:r>
      <w:r w:rsidR="00BD63C1" w:rsidRPr="00BD63C1">
        <w:rPr>
          <w:rFonts w:ascii="Arial" w:eastAsia="Batang" w:hAnsi="Arial" w:cs="Arial"/>
          <w:b/>
          <w:bCs/>
          <w:sz w:val="28"/>
          <w:szCs w:val="24"/>
        </w:rPr>
        <w:t>R1-2307345</w:t>
      </w:r>
    </w:p>
    <w:p w14:paraId="24BC02CA" w14:textId="77777777" w:rsidR="00ED5AC3" w:rsidRPr="00ED5AC3" w:rsidRDefault="00ED5AC3" w:rsidP="00ED5AC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D5AC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21</w:t>
      </w:r>
      <w:r w:rsidRPr="00ED5AC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ED5AC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August 25</w:t>
      </w:r>
      <w:r w:rsidRPr="00ED5AC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D5AC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621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6215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621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F81B3" w:rsidR="001E41F3" w:rsidRPr="00410371" w:rsidRDefault="00621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ED5AC3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F73FB" w:rsidR="001E41F3" w:rsidRDefault="00B5179C" w:rsidP="00DE244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5752712"/>
            <w:r>
              <w:t>C</w:t>
            </w:r>
            <w:r w:rsidR="002B75A3">
              <w:t>orrection</w:t>
            </w:r>
            <w:bookmarkEnd w:id="2"/>
            <w:r w:rsidR="00A634C9">
              <w:rPr>
                <w:rFonts w:hint="eastAsia"/>
                <w:lang w:eastAsia="ja-JP"/>
              </w:rPr>
              <w:t>s</w:t>
            </w:r>
            <w:r w:rsidR="00B25490">
              <w:t xml:space="preserve"> on </w:t>
            </w:r>
            <w:r w:rsidR="005E7D89">
              <w:t xml:space="preserve">the calculation of the number of coded modulation symbols </w:t>
            </w:r>
            <w:r w:rsidR="00ED5AC3">
              <w:t>for UCI multiplexing on TBoMS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BC3CEE" w:rsidR="001E41F3" w:rsidRDefault="00ED5AC3" w:rsidP="00ED5AC3">
            <w:pPr>
              <w:pStyle w:val="CRCoverPage"/>
              <w:spacing w:after="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871BA" w:rsidR="001E41F3" w:rsidRDefault="00621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A17325">
                <w:rPr>
                  <w:noProof/>
                </w:rPr>
                <w:t>NR_cov_enh-Core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E2BFA" w:rsidR="001E41F3" w:rsidRDefault="0062153C" w:rsidP="00ED5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ED5AC3">
                <w:rPr>
                  <w:noProof/>
                </w:rPr>
                <w:t>8</w:t>
              </w:r>
              <w:r w:rsidR="0051449F">
                <w:rPr>
                  <w:noProof/>
                </w:rPr>
                <w:t>-</w:t>
              </w:r>
              <w:r w:rsidR="00A17325">
                <w:rPr>
                  <w:noProof/>
                </w:rPr>
                <w:t>1</w:t>
              </w:r>
              <w:r w:rsidR="00ED5AC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864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154A6113" w14:textId="1BBA0C75" w:rsidR="001E41F3" w:rsidRDefault="00621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621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86400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336A2" w14:textId="6D7CF0A4" w:rsidR="004D29E1" w:rsidRDefault="007F449E" w:rsidP="007F449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For the number of coded modulation symbols calculating for the case of UCI multiplexing on TBoMS, the following agreement was achieved in RAN1#107e meeting during </w:t>
            </w:r>
            <w:r w:rsidRPr="007F449E">
              <w:rPr>
                <w:rFonts w:cs="Arial" w:hint="eastAsia"/>
                <w:noProof/>
                <w:lang w:eastAsia="ja-JP"/>
              </w:rPr>
              <w:t>Rel</w:t>
            </w:r>
            <w:r>
              <w:rPr>
                <w:rFonts w:cs="Arial"/>
                <w:noProof/>
                <w:lang w:eastAsia="ja-JP"/>
              </w:rPr>
              <w:t>-17 CE WI phase</w:t>
            </w:r>
            <w:r w:rsidR="008C6F4F">
              <w:rPr>
                <w:rFonts w:cs="Arial"/>
                <w:noProof/>
                <w:lang w:eastAsia="ja-JP"/>
              </w:rPr>
              <w:t>.</w:t>
            </w:r>
          </w:p>
          <w:tbl>
            <w:tblPr>
              <w:tblStyle w:val="af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449E" w14:paraId="5AFE72F1" w14:textId="77777777" w:rsidTr="007F449E">
              <w:tc>
                <w:tcPr>
                  <w:tcW w:w="6852" w:type="dxa"/>
                </w:tcPr>
                <w:p w14:paraId="6705AEA5" w14:textId="77777777" w:rsidR="007F449E" w:rsidRPr="007F449E" w:rsidRDefault="007F449E" w:rsidP="007F449E">
                  <w:pPr>
                    <w:spacing w:after="0"/>
                    <w:rPr>
                      <w:rFonts w:eastAsia="Microsoft YaHei UI"/>
                      <w:lang w:val="en-US" w:eastAsia="zh-CN"/>
                    </w:rPr>
                  </w:pPr>
                  <w:r w:rsidRPr="007F449E">
                    <w:rPr>
                      <w:rFonts w:eastAsia="Microsoft YaHei UI"/>
                      <w:shd w:val="clear" w:color="auto" w:fill="00FF00"/>
                      <w:lang w:eastAsia="zh-CN"/>
                    </w:rPr>
                    <w:t>Agreement</w:t>
                  </w:r>
                </w:p>
                <w:p w14:paraId="6009E162" w14:textId="77777777" w:rsidR="007F449E" w:rsidRPr="007F449E" w:rsidRDefault="007F449E" w:rsidP="007F449E">
                  <w:pPr>
                    <w:spacing w:after="0"/>
                    <w:rPr>
                      <w:rFonts w:eastAsia="Microsoft YaHei UI"/>
                      <w:lang w:val="en-US" w:eastAsia="zh-CN"/>
                    </w:rPr>
                  </w:pPr>
                  <w:r w:rsidRPr="007F449E">
                    <w:rPr>
                      <w:rFonts w:eastAsia="Microsoft YaHei UI"/>
                      <w:lang w:eastAsia="zh-CN"/>
                    </w:rPr>
                    <w:t xml:space="preserve">For UCI multiplexing on an available slot for TBoMS, the following are supported in Rel-17 for calculating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"C:\\Users\\cmcc\\AppData\\Roaming\\Foxmail7\\Temp-13284-20211119111418\\Attach\\image018(11-19-1(11-20-16-59-32).png"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"C:\\Users\\cmcc\\AppData\\Roaming\\Foxmail7\\Temp-13284-20211119111418\\Attach\\image018(11-19-1(11-20-16-59-32).png"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"C:\\Users\\cmcc\\AppData\\Roaming\\Foxmail7\\Temp-13284-20211119111418\\Attach\\image018(11-19-1(11-20-16-59-32).png"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"C:\\Users\\QIAOXU~1\\AppData\\Users\\cmcc\\AppData\\Roaming\\Foxmail7\\Temp-13284-20211119111418\\Attach\\image018(11-19-1(11-20-16-59-32).png"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62153C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"C:\\Users\\QIAOXU~1\\AppData\\Users\\cmcc\\AppData\\Roaming\\Foxmail7\\Temp-13284-20211119111418\\Attach\\image018(11-19-1(11-20-16-59-32).png" \* MERGEFORMATINET </w:instrText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INCLUDEPICTURE  "C:\\Users\\QIAOXU~1\\AppData\\Users\\cmcc\\AppData\\Roaming\\Foxmail7\\Temp-13284-20211119111418\\Attach\\image018(11-19-1(11-20-16-59-3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2).png" \* MERGEFORMATINET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BD63C1">
                    <w:rPr>
                      <w:rFonts w:eastAsia="MS PGothic"/>
                      <w:lang w:val="en-US" w:eastAsia="zh-CN"/>
                    </w:rPr>
                    <w:pict w14:anchorId="6059329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style="width:24pt;height:12.85pt">
                        <v:imagedata r:id="rId12" r:href="rId13"/>
                      </v:shape>
                    </w:pic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,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"C:\\Users\\cmcc\\AppData\\Roaming\\Foxmail7\\Temp-13284-20211119111418\\Attach\\image019(11-19-1(11-20-16-59-32).png"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"C:\\Users\\cmcc\\AppData\\Roaming\\Foxmail7\\Temp-13284-20211119111418\\Attach\\image019(11-19-1(11-20-16-59-32).png"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"C:\\Users\\cmcc\\AppData\\Roaming\\Foxmail7\\Temp-13284-20211119111418\\Attach\\image019(11-19-1(11-20-16-59-32).png"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"C:\\Users\\QIAOXU~1\\AppData\\Users\\cmcc\\AppData\\Roaming\\Foxmail7\\Temp-13284-20211119111418\\Attach\\image019(11-19-1(11-20-16-59-32).png"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62153C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"C:\\Users\\QIAOXU~1\\AppData\\Users\\cmcc\\AppData\\Roaming\\Foxmail7\\Temp-13284-20211119111418\\Attach\\image019(11-19-1(11-20-16-59-32).png" \* MERGEFORMATINET </w:instrText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INCLUDEPICTURE  "C:\\Users\\QIAOXU~1\\AppData\\Users\\cmcc\\AppData\\Roaming\\Foxmail7\\Temp-13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284-20211119111418\\Attach\\image019(11-19-1(11-20-16-59-32).png" \* MERGEFORMATINET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BD63C1">
                    <w:rPr>
                      <w:rFonts w:eastAsia="MS PGothic"/>
                      <w:lang w:val="en-US" w:eastAsia="zh-CN"/>
                    </w:rPr>
                    <w:pict w14:anchorId="58F6E941">
                      <v:shape id="Picture 2" o:spid="_x0000_i1026" type="#_x0000_t75" style="width:48.85pt;height:14.15pt">
                        <v:imagedata r:id="rId14" r:href="rId15"/>
                      </v:shape>
                    </w:pic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,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"C:\\Users\\cmcc\\AppData\\Roaming\\Foxmail7\\Temp-13284-20211119111418\\Attach\\image020(11-19-1(11-20-16-59-32).png"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"C:\\Users\\cmcc\\AppData\\Roaming\\Foxmail7\\Temp-13284-20211119111418\\Attach\\image020(11-19-1(11-20-16-59-32).png"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"C:\\Users\\cmcc\\AppData\\Roaming\\Foxmail7\\Temp-13284-20211119111418\\Attach\\image020(11-19-1(11-20-16-59-32).png"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"C:\\Users\\QIAOXU~1\\AppData\\Users\\cmcc\\AppData\\Roaming\\Foxmail7\\Temp-13284-20211119111418\\Attach\\image020(11-19-1(11-20-16-59-32).png"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62153C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"C:\\Users\\QIAOXU~1\\AppData\\Users\\cmcc\\AppData\\Roaming\\Foxmail7\\Temp-13284-20211119111418\\Attach\\image020(11-19-1(11-20-16-59-32).png" \* MERGEFORMATINET </w:instrText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INCLUDEPICTURE  "C:\\Users\\QIAOXU~1\\AppData\\Users\\cmcc\\AppData\\Roaming\\Foxmail7\\Tem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p-13284-20211119111418\\Attach\\image020(11-19-1(11-20-16-59-32).png" \* MERGEFORMATINET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BD63C1">
                    <w:rPr>
                      <w:rFonts w:eastAsia="MS PGothic"/>
                      <w:lang w:val="en-US" w:eastAsia="zh-CN"/>
                    </w:rPr>
                    <w:pict w14:anchorId="135F3C01">
                      <v:shape id="Picture 3" o:spid="_x0000_i1027" type="#_x0000_t75" style="width:48.85pt;height:14.15pt">
                        <v:imagedata r:id="rId16" r:href="rId17"/>
                      </v:shape>
                    </w:pic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,  and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"C:\\Users\\cmcc\\AppData\\Roaming\\Foxmail7\\Temp-13284-20211119111418\\Attach\\image021(11-19-1(11-20-16-59-32).png"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"C:\\Users\\cmcc\\AppData\\Roaming\\Foxmail7\\Temp-13284-20211119111418\\Attach\\image021(11-19-1(11-20-16-59-32).png"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"C:\\Users\\cmcc\\AppData\\Roaming\\Foxmail7\\Temp-13284-20211119111418\\Attach\\image021(11-19-1(11-20-16-59-32).png"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"C:\\Users\\QIAOXU~1\\AppData\\Users\\cmcc\\AppData\\Roaming\\Foxmail7\\Temp-13284-20211119111418\\Attach\\image021(11-19-1(11-20-16-59-32).png"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62153C">
                    <w:rPr>
                      <w:rFonts w:eastAsia="MS PGothic"/>
                      <w:lang w:val="en-US" w:eastAsia="zh-CN"/>
                    </w:rPr>
                    <w:instrText xml:space="preserve"> INCLUDEPICTURE  "C:\\Users\\QIAOXU~1\\AppData\\Users\\cmcc\\AppData\\Roaming\\Foxmail7\\Temp-13284-20211119111418\\Attach\\image021(11-19-1(11-20-16-59-32).png" \* MERGEFORMATINET </w:instrText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INCLUDEPICTURE  "C:\\Users\\QIAOXU~1\\AppData\\Users\\cmcc\\AppData\\Roaming\\Foxm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>ail7\\Temp-13284-20211119111418\\Attach\\image021(11-19-1(11-20-16-59-32).png" \* MERGEFORMATINET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instrText xml:space="preserve"> </w:instrTex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="00BD63C1">
                    <w:rPr>
                      <w:rFonts w:eastAsia="MS PGothic"/>
                      <w:lang w:val="en-US" w:eastAsia="zh-CN"/>
                    </w:rPr>
                    <w:pict w14:anchorId="478DC097">
                      <v:shape id="Picture 4" o:spid="_x0000_i1028" type="#_x0000_t75" style="width:38.15pt;height:12.85pt">
                        <v:imagedata r:id="rId18" r:href="rId19"/>
                      </v:shape>
                    </w:pict>
                  </w:r>
                  <w:r w:rsidR="00861F5B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="0062153C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>:</w:t>
                  </w:r>
                </w:p>
                <w:p w14:paraId="76184696" w14:textId="77777777" w:rsidR="007F449E" w:rsidRPr="007F449E" w:rsidRDefault="007F449E" w:rsidP="007F449E">
                  <w:pPr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contextualSpacing/>
                    <w:textAlignment w:val="baseline"/>
                    <w:rPr>
                      <w:rFonts w:eastAsia="Microsoft YaHei UI"/>
                      <w:lang w:val="en-US" w:eastAsia="zh-CN"/>
                    </w:rPr>
                  </w:pP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"C:\\Users\\cmcc\\AppData\\Roaming\\Foxmail7\\Temp-13284-20211119111418\\Attach\\image022(11-19-1(11-20-16-59-32).png"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"C:\\Users\\cmcc\\AppData\\Roaming\\Foxmail7\\Temp-13284-20211119111418\\Attach\\image022(11-19-1(11-20-16-59-32).png"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"C:\\Users\\cmcc\\AppData\\Roaming\\Foxmail7\\Temp-13284-20211119111418\\Attach\\image022(11-19-1(11-20-16-59-32).png"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"C:\\Users\\QIAOXU~1\\AppData\\Users\\cmcc\\AppData\\Roaming\\Foxmail7\\Temp-13284-20211119111418\\Attach\\image022(11-19-1(11-20-16-59-32).png"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62153C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"C:\\Users\\QIAOXU~1\\AppData\\Users\\cmcc\\AppData\\Roaming\\Foxmail7\\Temp-13284-20211119111418\\Attach\\image022(11-19-1(11-20-16-59-32).png" \* MERGEFORMATINET </w:instrText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INCLUDEPICTURE  "C:\\Users\\QIAOXU~1\\AppData\\Users\\cmcc\\AppData\\Roaming\\Foxmail7\\Temp-13284-20211119111418\\Attach\\image022(11-19-1(11-20-16-59-32).png" \* MERGEFORMATINET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BD63C1">
                    <w:rPr>
                      <w:rFonts w:eastAsia="宋体"/>
                      <w:lang w:val="en-US" w:eastAsia="ja-JP"/>
                    </w:rPr>
                    <w:pict w14:anchorId="24222C9C">
                      <v:shape id="Picture 5" o:spid="_x0000_i1029" type="#_x0000_t75" style="width:38.55pt;height:15.85pt">
                        <v:imagedata r:id="rId20" r:href="rId21"/>
                      </v:shape>
                    </w:pic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 is the number of symbols in an available slot for TBoMS in which UCI is multiplexed.</w:t>
                  </w:r>
                </w:p>
                <w:p w14:paraId="1C58EE77" w14:textId="77777777" w:rsidR="007F449E" w:rsidRPr="007F449E" w:rsidRDefault="007F449E" w:rsidP="007F449E">
                  <w:pPr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contextualSpacing/>
                    <w:textAlignment w:val="baseline"/>
                    <w:rPr>
                      <w:rFonts w:eastAsia="Microsoft YaHei UI"/>
                      <w:lang w:val="en-US" w:eastAsia="zh-CN"/>
                    </w:rPr>
                  </w:pPr>
                  <w:r w:rsidRPr="007F449E">
                    <w:rPr>
                      <w:rFonts w:eastAsia="Microsoft YaHei UI"/>
                      <w:lang w:eastAsia="zh-CN"/>
                    </w:rPr>
                    <w:t xml:space="preserve">The CB size is scaled by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"C:\\Users\\cmcc\\AppData\\Roaming\\Foxmail7\\Temp-13284-20211119111418\\Attach\\image023(11-19-1(11-20-16-59-32).png"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"C:\\Users\\cmcc\\AppData\\Roaming\\Foxmail7\\Temp-13284-20211119111418\\Attach\\image023(11-19-1(11-20-16-59-32).png"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"C:\\Users\\cmcc\\AppData\\Roaming\\Foxmail7\\Temp-13284-20211119111418\\Attach\\image023(11-19-1(11-20-16-59-32).png"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"C:\\Users\\QIAOXU~1\\AppData\\Users\\cmcc\\AppData\\Roaming\\Foxmail7\\Temp-13284-20211119111418\\Attach\\image023(11-19-1(11-20-16-59-32).png"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62153C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"C:\\Users\\QIAOXU~1\\AppData\\Users\\cmcc\\AppData\\Roaming\\Foxmail7\\Temp-13284-20211119111418\\Attach\\image023(11-19-1(11-20-16-59-32).png" \* MERGEFORMATINET </w:instrText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INCLUDEPICTURE  "C:\\Users\\QIAOXU~1\\AppData\\Users\\cmcc\\AppData\\Roaming\\Foxmai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l7\\Temp-13284-20211119111418\\Attach\\image023(11-19-1(11-20-16-59-32).png" \* MERGEFORMATINET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BD63C1">
                    <w:rPr>
                      <w:rFonts w:eastAsia="宋体"/>
                      <w:lang w:val="en-US" w:eastAsia="ja-JP"/>
                    </w:rPr>
                    <w:pict w14:anchorId="4E1628A6">
                      <v:shape id="Picture 6" o:spid="_x0000_i1030" type="#_x0000_t75" style="width:6pt;height:18.85pt">
                        <v:imagedata r:id="rId22" r:href="rId23"/>
                      </v:shape>
                    </w:pic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, where N is the number of slots allocated for TBoMS, i.e.,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"C:\\Users\\cmcc\\AppData\\Roaming\\Foxmail7\\Temp-13284-20211119111418\\Attach\\image024(11-19-1(11-20-16-59-32).png"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"C:\\Users\\cmcc\\AppData\\Roaming\\Foxmail7\\Temp-13284-20211119111418\\Attach\\image024(11-19-1(11-20-16-59-32).png"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"C:\\Users\\cmcc\\AppData\\Roaming\\Foxmail7\\Temp-13284-20211119111418\\Attach\\image024(11-19-1(11-20-16-59-32).png"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"C:\\Users\\QIAOXU~1\\AppData\\Users\\cmcc\\AppData\\Roaming\\Foxmail7\\Temp-13284-20211119111418\\Attach\\image024(11-19-1(11-20-16-59-32).png"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62153C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"C:\\Users\\QIAOXU~1\\AppData\\Users\\cmcc\\AppData\\Roaming\\Foxmail7\\Temp-13284-20211119111418\\Attach\\image024(11-19-1(11-20-16-59-32).png" \* MERGEFORMATINET </w:instrText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INCLUDEPICTURE  "C:\\U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sers\\QIAOXU~1\\AppData\\Users\\cmcc\\AppData\\Roaming\\Foxmail7\\Temp-13284-20211119111418\\Attach\\image024(11-19-1(11-20-16-59-32).png" \* MERGEFORMATINET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BD63C1">
                    <w:rPr>
                      <w:rFonts w:eastAsia="宋体"/>
                      <w:lang w:val="en-US" w:eastAsia="ja-JP"/>
                    </w:rPr>
                    <w:pict w14:anchorId="43224930">
                      <v:shape id="Picture 7" o:spid="_x0000_i1031" type="#_x0000_t75" style="width:65.15pt;height:15.85pt">
                        <v:imagedata r:id="rId24" r:href="rId25"/>
                      </v:shape>
                    </w:pic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t xml:space="preserve"> </w:t>
                  </w:r>
                  <w:r w:rsidRPr="007F449E">
                    <w:rPr>
                      <w:rFonts w:eastAsia="Microsoft YaHei UI"/>
                      <w:lang w:eastAsia="zh-CN"/>
                    </w:rPr>
                    <w:t xml:space="preserve">becomes </w: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begin"/>
                  </w:r>
                  <w:r w:rsidRPr="007F449E">
                    <w:rPr>
                      <w:rFonts w:eastAsia="MS PGothic"/>
                      <w:lang w:val="en-US" w:eastAsia="zh-CN"/>
                    </w:rPr>
                    <w:instrText xml:space="preserve"> INCLUDEPICTURE "C:\\Users\\cmcc\\AppData\\Roaming\\Foxmail7\\Temp-13284-20211119111418\\Attach\\image025(11-19-1(11-20-16-59-32).png" \* MERGEFORMATINET </w:instrText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"C:\\Users\\cmcc\\AppData\\Roaming\\Foxmail7\\Temp-13284-20211119111418\\Attach\\image025(11-19-1(11-20-16-59-32).png"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"C:\\Users\\cmcc\\AppData\\Roaming\\Foxmail7\\Temp-13284-20211119111418\\Attach\\image025(11-19-1(11-20-16-59-32).png"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Pr="007F449E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"C:\\Users\\QIAOXU~1\\AppData\\Users\\cmcc\\AppData\\Roaming\\Foxmail7\\Temp-13284-20211119111418\\Attach\\image025(11-19-1(11-20-16-59-32).png" \* MERGEFORMATINET </w:instrText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62153C">
                    <w:rPr>
                      <w:rFonts w:eastAsia="宋体"/>
                      <w:lang w:val="en-US" w:eastAsia="ja-JP"/>
                    </w:rPr>
                    <w:instrText xml:space="preserve"> INCLUDEPICTURE  "C:\\Users\\QIAOXU~1\\AppData\\Users\\cmcc\\AppData\\Roaming\\Foxmail7\\Temp-13284-20211119111418\\Attach\\image025(11-19-1(11-20-16-59-32).png" \* MERGEFORMATINET </w:instrText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begin"/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>INCLUDEPICTURE  "C:\\Users\\QIAOXU~1\\AppData\\Users\\cmcc\\AppData\\Roaming\\Foxmail7\\Temp-13284-20211119111418\\Attach\\image025(11-19-1(11-20-16-59-32).png" \* MERGEFORMATINET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instrText xml:space="preserve"> </w:instrTex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separate"/>
                  </w:r>
                  <w:r w:rsidR="00BD63C1">
                    <w:rPr>
                      <w:rFonts w:eastAsia="宋体"/>
                      <w:lang w:val="en-US" w:eastAsia="ja-JP"/>
                    </w:rPr>
                    <w:pict w14:anchorId="155E8AF6">
                      <v:shape id="Picture 8" o:spid="_x0000_i1032" type="#_x0000_t75" style="width:72.85pt;height:18.85pt">
                        <v:imagedata r:id="rId26" r:href="rId27"/>
                      </v:shape>
                    </w:pict>
                  </w:r>
                  <w:r w:rsidR="00861F5B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="0062153C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宋体"/>
                      <w:lang w:val="en-US" w:eastAsia="ja-JP"/>
                    </w:rPr>
                    <w:fldChar w:fldCharType="end"/>
                  </w:r>
                  <w:r w:rsidRPr="007F449E">
                    <w:rPr>
                      <w:rFonts w:eastAsia="MS PGothic"/>
                      <w:lang w:val="en-US" w:eastAsia="zh-CN"/>
                    </w:rPr>
                    <w:fldChar w:fldCharType="end"/>
                  </w:r>
                  <w:r w:rsidRPr="007F449E">
                    <w:rPr>
                      <w:rFonts w:eastAsia="Microsoft YaHei UI"/>
                      <w:lang w:eastAsia="zh-CN"/>
                    </w:rPr>
                    <w:t>.</w:t>
                  </w:r>
                </w:p>
                <w:p w14:paraId="1DB59AC0" w14:textId="7A5EF6B0" w:rsidR="007F449E" w:rsidRPr="007F449E" w:rsidRDefault="007F449E" w:rsidP="007F449E">
                  <w:pPr>
                    <w:spacing w:after="0"/>
                    <w:rPr>
                      <w:rFonts w:eastAsia="Microsoft YaHei UI"/>
                      <w:lang w:val="en-US" w:eastAsia="zh-CN"/>
                    </w:rPr>
                  </w:pPr>
                  <w:r w:rsidRPr="007F449E">
                    <w:rPr>
                      <w:rFonts w:eastAsia="Microsoft YaHei UI"/>
                      <w:lang w:eastAsia="zh-CN"/>
                    </w:rPr>
                    <w:t>Note: It is up to the Editor to decide how to capture the scaling in the specification.</w:t>
                  </w:r>
                </w:p>
              </w:tc>
            </w:tr>
          </w:tbl>
          <w:p w14:paraId="6D28B132" w14:textId="5D813B5A" w:rsidR="007F449E" w:rsidRDefault="007F449E" w:rsidP="007F449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41CEC7A2" w14:textId="41A82993" w:rsidR="00C8236D" w:rsidRDefault="0007003C" w:rsidP="007F449E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Besides</w:t>
            </w:r>
            <w:r w:rsidR="00046893">
              <w:rPr>
                <w:rFonts w:eastAsia="宋体" w:cs="Arial"/>
                <w:noProof/>
                <w:lang w:eastAsia="zh-CN"/>
              </w:rPr>
              <w:t>, in TS 38.212 clause 6.3.2.4.1.3</w:t>
            </w:r>
            <w:r w:rsidR="00C8236D">
              <w:rPr>
                <w:rFonts w:eastAsia="宋体" w:cs="Arial"/>
                <w:noProof/>
                <w:lang w:eastAsia="zh-CN"/>
              </w:rPr>
              <w:t>,</w:t>
            </w:r>
            <w:r w:rsidR="00046893">
              <w:rPr>
                <w:rFonts w:eastAsia="宋体" w:cs="Arial"/>
                <w:noProof/>
                <w:lang w:eastAsia="zh-CN"/>
              </w:rPr>
              <w:t xml:space="preserve"> the above agreement has been cpatured accrodingly as follows. </w:t>
            </w:r>
            <w:r w:rsidR="00ED53F7">
              <w:rPr>
                <w:rFonts w:eastAsia="宋体" w:cs="Arial"/>
                <w:noProof/>
                <w:lang w:eastAsia="zh-CN"/>
              </w:rPr>
              <w:t>That is, the CB</w:t>
            </w:r>
            <w:r>
              <w:rPr>
                <w:rFonts w:eastAsia="宋体" w:cs="Arial"/>
                <w:noProof/>
                <w:lang w:eastAsia="zh-CN"/>
              </w:rPr>
              <w:t xml:space="preserve"> size for the TBoMS on the multiplexing slot </w:t>
            </w:r>
            <w:r w:rsidR="00ED53F7">
              <w:rPr>
                <w:rFonts w:eastAsia="宋体" w:cs="Arial"/>
                <w:noProof/>
                <w:lang w:eastAsia="zh-CN"/>
              </w:rPr>
              <w:t xml:space="preserve">has been scaled by 1/N. </w:t>
            </w:r>
            <w:r w:rsidR="00C8236D">
              <w:rPr>
                <w:rFonts w:eastAsia="宋体" w:cs="Arial"/>
                <w:noProof/>
                <w:lang w:eastAsia="zh-CN"/>
              </w:rPr>
              <w:t xml:space="preserve"> </w:t>
            </w:r>
          </w:p>
          <w:tbl>
            <w:tblPr>
              <w:tblStyle w:val="af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6893" w14:paraId="686DC038" w14:textId="77777777" w:rsidTr="00046893">
              <w:tc>
                <w:tcPr>
                  <w:tcW w:w="6852" w:type="dxa"/>
                </w:tcPr>
                <w:p w14:paraId="478D2B14" w14:textId="77777777" w:rsidR="00046893" w:rsidRPr="00046893" w:rsidRDefault="00046893" w:rsidP="00046893">
                  <w:pPr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 w:hint="eastAsia"/>
                      <w:lang w:eastAsia="zh-CN"/>
                    </w:rPr>
                    <w:t xml:space="preserve">For CSI part </w:t>
                  </w:r>
                  <w:r w:rsidRPr="00046893">
                    <w:rPr>
                      <w:rFonts w:eastAsia="宋体"/>
                      <w:lang w:eastAsia="zh-CN"/>
                    </w:rPr>
                    <w:t>2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 xml:space="preserve"> transmission on PUSCH </w:t>
                  </w:r>
                  <w:r w:rsidRPr="00046893">
                    <w:rPr>
                      <w:rFonts w:eastAsia="宋体"/>
                      <w:lang w:eastAsia="zh-CN"/>
                    </w:rPr>
                    <w:t>not using repetition type B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 xml:space="preserve"> with UL-SCH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, and if </w:t>
                  </w:r>
                  <w:r w:rsidRPr="00046893">
                    <w:rPr>
                      <w:rFonts w:eastAsia="宋体"/>
                      <w:i/>
                      <w:lang w:eastAsia="zh-CN"/>
                    </w:rPr>
                    <w:t>numberOfSlotsTBoMS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is present in the resource allocation table and the value of </w:t>
                  </w:r>
                  <w:r w:rsidRPr="00046893">
                    <w:rPr>
                      <w:rFonts w:eastAsia="宋体"/>
                      <w:i/>
                      <w:lang w:eastAsia="zh-CN"/>
                    </w:rPr>
                    <w:t>numberOfSlotsTBoMS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in the row indicated by the Time domain resource assignment field in DCI is larger than 1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, the number of coded modulation symbols per layer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 xml:space="preserve">for CSI part 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2 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transmission, denoted as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CSI-part2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</w:rPr>
                          <m:t>'</m:t>
                        </m:r>
                      </m:sup>
                    </m:sSubSup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>, is determined as follows:</w:t>
                  </w:r>
                </w:p>
                <w:p w14:paraId="0DBA8658" w14:textId="77777777" w:rsidR="00046893" w:rsidRPr="00046893" w:rsidRDefault="00861F5B" w:rsidP="00046893">
                  <w:pPr>
                    <w:keepLines/>
                    <w:tabs>
                      <w:tab w:val="center" w:pos="4536"/>
                      <w:tab w:val="right" w:pos="9072"/>
                    </w:tabs>
                    <w:rPr>
                      <w:rFonts w:eastAsia="宋体"/>
                      <w:noProof/>
                      <w:u w:color="EEECE1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宋体" w:hAnsi="Cambria Math"/>
                              <w:i/>
                              <w:noProof/>
                              <w:u w:color="EEECE1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CSI-2</m:t>
                          </m:r>
                        </m:sub>
                        <m:sup>
                          <m: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eastAsia="宋体" w:hAnsi="Cambria Math"/>
                          <w:noProof/>
                          <w:u w:color="EEECE1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u w:color="EEECE1"/>
                        </w:rPr>
                        <m:t>min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宋体" w:hAnsi="Cambria Math"/>
                              <w:i/>
                              <w:noProof/>
                              <w:u w:color="EEECE1"/>
                            </w:rPr>
                          </m:ctrlPr>
                        </m:dP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宋体" w:hAnsi="Cambria Math"/>
                                      <w:noProof/>
                                      <w:u w:color="EEECE1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CSI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MS Gothic"/>
                                              <w:noProof/>
                                              <w:u w:color="EEECE1"/>
                                            </w:rPr>
                                            <m:t>-2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L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CSI-2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eastAsia="宋体" w:hAnsi="Cambria Math"/>
                                      <w:noProof/>
                                      <w:u w:color="EEECE1"/>
                                    </w:rPr>
                                    <m:t>∙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offset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PUSCH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宋体" w:hAnsi="Cambria Math"/>
                                      <w:noProof/>
                                      <w:u w:color="EEECE1"/>
                                    </w:rPr>
                                    <m:t>∙</m:t>
                                  </m:r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l=0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symb,all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PUSCH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sc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UCI</m:t>
                                          </m:r>
                                        </m:sup>
                                      </m:sSub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e>
                                  </m:nary>
                                </m:num>
                                <m:den>
                                  <m:f>
                                    <m:fPr>
                                      <m:ctrlPr>
                                        <w:rPr>
                                          <w:rFonts w:ascii="Cambria Math" w:eastAsia="宋体" w:hAnsi="Cambria Math"/>
                                          <w:i/>
                                          <w:noProof/>
                                          <w:u w:color="EEECE1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i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den>
                                  </m:f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r=0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UL-SCH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宋体" w:hAnsi="Cambria Math"/>
                                              <w:noProof/>
                                              <w:u w:color="EEECE1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e>
                                  </m:nary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,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α∙</m:t>
                              </m:r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eastAsia="宋体" w:hAnsi="Cambria Math"/>
                                      <w:i/>
                                      <w:noProof/>
                                      <w:u w:color="EEECE1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宋体" w:hAnsi="Cambria Math"/>
                                      <w:noProof/>
                                      <w:u w:color="EEECE1"/>
                                    </w:rPr>
                                    <m:t>l=0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symb,all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PUSCH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宋体" w:hAnsi="Cambria Math"/>
                                      <w:noProof/>
                                      <w:u w:color="EEECE1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UCI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宋体" w:hAnsi="Cambria Math"/>
                                          <w:noProof/>
                                          <w:u w:color="EEECE1"/>
                                        </w:rPr>
                                        <m:t>l</m:t>
                                      </m:r>
                                    </m:e>
                                  </m:d>
                                </m:e>
                              </m:nary>
                            </m:e>
                          </m:d>
                          <m: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i/>
                                  <w:noProof/>
                                  <w:u w:color="EEECE1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ACK/CG-UCI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eastAsia="宋体" w:hAnsi="Cambria Math"/>
                              <w:noProof/>
                              <w:u w:color="EEECE1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i/>
                                  <w:noProof/>
                                  <w:u w:color="EEECE1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CSI-1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u w:color="EEECE1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47C09CE9" w14:textId="77777777" w:rsidR="00046893" w:rsidRPr="00046893" w:rsidRDefault="00046893" w:rsidP="00046893">
                  <w:pPr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 w:hint="eastAsia"/>
                      <w:lang w:eastAsia="zh-CN"/>
                    </w:rPr>
                    <w:t>where</w:t>
                  </w:r>
                </w:p>
                <w:p w14:paraId="4350604D" w14:textId="77777777" w:rsidR="00046893" w:rsidRPr="00046893" w:rsidRDefault="00046893" w:rsidP="00046893">
                  <w:pPr>
                    <w:ind w:left="568" w:hanging="284"/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/>
                    </w:rPr>
                    <w:t>-</w:t>
                  </w:r>
                  <w:r w:rsidRPr="00046893">
                    <w:rPr>
                      <w:rFonts w:eastAsia="宋体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楷体_GB2312" w:hAnsi="Cambria Math" w:cs="Cambria Math"/>
                            <w:i/>
                            <w:noProof/>
                            <w:u w:color="EEECE1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楷体_GB2312" w:hAnsi="Cambria Math" w:cs="Cambria Math"/>
                            <w:u w:color="EEECE1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楷体_GB2312" w:hAnsi="Cambria Math" w:cs="Cambria Math"/>
                            <w:u w:color="EEECE1"/>
                            <w:lang w:val="x-none"/>
                          </w:rPr>
                          <m:t>s</m:t>
                        </m:r>
                      </m:sub>
                    </m:sSub>
                  </m:oMath>
                  <w:r w:rsidRPr="00046893">
                    <w:rPr>
                      <w:rFonts w:eastAsia="宋体" w:hint="eastAsia"/>
                      <w:u w:color="EEECE1"/>
                      <w:lang w:val="x-none" w:eastAsia="zh-CN"/>
                    </w:rPr>
                    <w:t xml:space="preserve"> </w:t>
                  </w:r>
                  <w:r w:rsidRPr="00046893">
                    <w:rPr>
                      <w:rFonts w:eastAsia="宋体"/>
                      <w:u w:color="EEECE1"/>
                      <w:lang w:val="x-none" w:eastAsia="zh-CN"/>
                    </w:rPr>
                    <w:t xml:space="preserve">is the value of </w:t>
                  </w:r>
                  <w:r w:rsidRPr="00046893">
                    <w:rPr>
                      <w:rFonts w:eastAsia="宋体"/>
                      <w:i/>
                      <w:lang w:eastAsia="zh-CN"/>
                    </w:rPr>
                    <w:t>numberOfSlotsTBoMS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in the row indicated by the Time domain resource assignment field in DCI;</w:t>
                  </w:r>
                </w:p>
                <w:p w14:paraId="7D8B32A6" w14:textId="77777777" w:rsidR="00046893" w:rsidRPr="00046893" w:rsidRDefault="00046893" w:rsidP="00046893">
                  <w:pPr>
                    <w:ind w:left="568" w:hanging="284"/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/>
                      <w:lang w:eastAsia="zh-CN"/>
                    </w:rPr>
                    <w:t>-</w:t>
                  </w:r>
                  <w:r w:rsidRPr="00046893">
                    <w:rPr>
                      <w:rFonts w:eastAsia="宋体"/>
                      <w:lang w:eastAsia="zh-C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PT-RS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eastAsia="宋体" w:hAnsi="Cambria Math"/>
                      </w:rPr>
                      <m:t xml:space="preserve"> </m:t>
                    </m:r>
                  </m:oMath>
                  <w:r w:rsidRPr="00046893">
                    <w:rPr>
                      <w:rFonts w:eastAsia="宋体"/>
                      <w:lang w:eastAsia="zh-CN"/>
                    </w:rPr>
                    <w:t xml:space="preserve">is the 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number of subcarriers in OFDM symbol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 w:eastAsia="宋体" w:hAnsi="Cambria Math"/>
                      </w:rPr>
                      <m:t>l</m:t>
                    </m:r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 xml:space="preserve"> that carries PTRS, in the PUSCH transmission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of TB processing over multiple slots in the slot with the CSI part 2 transmission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;</w:t>
                  </w:r>
                </w:p>
                <w:p w14:paraId="602311D9" w14:textId="77777777" w:rsidR="00046893" w:rsidRPr="00046893" w:rsidRDefault="00046893" w:rsidP="00046893">
                  <w:pPr>
                    <w:ind w:left="568" w:hanging="284"/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/>
                      <w:lang w:eastAsia="zh-CN"/>
                    </w:rPr>
                    <w:t>-</w:t>
                  </w:r>
                  <w:r w:rsidRPr="00046893">
                    <w:rPr>
                      <w:rFonts w:eastAsia="宋体"/>
                      <w:lang w:eastAsia="zh-C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</w:rPr>
                          <m:t>l</m:t>
                        </m:r>
                      </m:e>
                    </m:d>
                    <m:r>
                      <w:rPr>
                        <w:rFonts w:ascii="Cambria Math" w:eastAsia="宋体" w:hAnsi="Cambria Math"/>
                      </w:rPr>
                      <m:t xml:space="preserve"> </m:t>
                    </m:r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 xml:space="preserve">is the number of 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resource 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elements that can be used for transmission of UCI in OFDM symbol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 w:eastAsia="宋体" w:hAnsi="Cambria Math"/>
                      </w:rPr>
                      <m:t>l</m:t>
                    </m:r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>, for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 w:eastAsia="宋体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=0,1,2,…,</m:t>
                    </m:r>
                    <m:sSubSup>
                      <m:sSubSup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-1</m:t>
                    </m:r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>, in the PUSCH transmission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of TB processing over multiple slots in the slot with the CSI part 2 transmission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 xml:space="preserve"> and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PUSCH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lang w:eastAsia="zh-CN"/>
                      </w:rPr>
                      <m:t xml:space="preserve"> </m:t>
                    </m:r>
                  </m:oMath>
                  <w:r w:rsidRPr="00046893">
                    <w:rPr>
                      <w:rFonts w:eastAsia="宋体" w:hint="eastAsia"/>
                      <w:lang w:eastAsia="zh-CN"/>
                    </w:rPr>
                    <w:t>is the total number of OFDM symbols of the PUSCH</w:t>
                  </w:r>
                  <w:r w:rsidRPr="00046893">
                    <w:rPr>
                      <w:rFonts w:eastAsia="宋体"/>
                      <w:lang w:eastAsia="zh-CN"/>
                    </w:rPr>
                    <w:t xml:space="preserve"> in the slot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>, including all OFDM symbols used for DMRS;</w:t>
                  </w:r>
                </w:p>
                <w:p w14:paraId="3C70A24D" w14:textId="77777777" w:rsidR="00046893" w:rsidRPr="00046893" w:rsidRDefault="00046893" w:rsidP="00046893">
                  <w:pPr>
                    <w:ind w:left="568" w:hanging="284"/>
                    <w:rPr>
                      <w:rFonts w:eastAsia="宋体"/>
                      <w:lang w:eastAsia="zh-CN"/>
                    </w:rPr>
                  </w:pPr>
                  <w:r w:rsidRPr="00046893">
                    <w:rPr>
                      <w:rFonts w:eastAsia="宋体" w:hint="eastAsia"/>
                      <w:lang w:eastAsia="zh-CN"/>
                    </w:rPr>
                    <w:t>-</w:t>
                  </w:r>
                  <w:r w:rsidRPr="00046893">
                    <w:rPr>
                      <w:rFonts w:eastAsia="宋体" w:hint="eastAsia"/>
                      <w:lang w:eastAsia="zh-CN"/>
                    </w:rPr>
                    <w:tab/>
                  </w:r>
                  <w:r w:rsidRPr="00046893">
                    <w:rPr>
                      <w:rFonts w:eastAsia="宋体"/>
                    </w:rPr>
                    <w:t>and all the other notations in the formula are defined the same as for PUSCH not using repetition type B</w:t>
                  </w:r>
                  <w:r w:rsidRPr="00046893">
                    <w:rPr>
                      <w:rFonts w:eastAsia="宋体"/>
                      <w:lang w:val="en-US"/>
                    </w:rPr>
                    <w:t xml:space="preserve"> and if </w:t>
                  </w:r>
                  <w:r w:rsidRPr="00046893">
                    <w:rPr>
                      <w:rFonts w:eastAsia="宋体"/>
                      <w:i/>
                      <w:iCs/>
                      <w:lang w:val="en-US"/>
                    </w:rPr>
                    <w:t>numberOfSlotsTBoMS</w:t>
                  </w:r>
                  <w:r w:rsidRPr="00046893">
                    <w:rPr>
                      <w:rFonts w:eastAsia="宋体"/>
                      <w:lang w:val="en-US"/>
                    </w:rPr>
                    <w:t xml:space="preserve"> is not present in the resource allocation table</w:t>
                  </w:r>
                  <w:r w:rsidRPr="00046893">
                    <w:rPr>
                      <w:rFonts w:eastAsia="宋体"/>
                    </w:rPr>
                    <w:t>.</w:t>
                  </w:r>
                </w:p>
                <w:p w14:paraId="091AE91D" w14:textId="77777777" w:rsidR="00046893" w:rsidRPr="00046893" w:rsidRDefault="00046893" w:rsidP="007F449E">
                  <w:pPr>
                    <w:pStyle w:val="CRCoverPage"/>
                    <w:spacing w:after="0"/>
                    <w:rPr>
                      <w:rFonts w:eastAsia="宋体" w:cs="Arial"/>
                      <w:noProof/>
                      <w:lang w:eastAsia="zh-CN"/>
                    </w:rPr>
                  </w:pPr>
                </w:p>
              </w:tc>
            </w:tr>
          </w:tbl>
          <w:p w14:paraId="140208DC" w14:textId="77777777" w:rsidR="00046893" w:rsidRPr="00C8236D" w:rsidRDefault="00046893" w:rsidP="007F449E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  <w:p w14:paraId="33254BE6" w14:textId="69B3B3AD" w:rsidR="007F449E" w:rsidRDefault="007F449E" w:rsidP="007F449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H</w:t>
            </w:r>
            <w:r>
              <w:rPr>
                <w:rFonts w:eastAsia="宋体"/>
                <w:noProof/>
                <w:lang w:val="en-US" w:eastAsia="zh-CN"/>
              </w:rPr>
              <w:t xml:space="preserve">owever, </w:t>
            </w:r>
            <w:r w:rsidR="00ED53F7">
              <w:rPr>
                <w:rFonts w:eastAsia="宋体"/>
                <w:noProof/>
                <w:lang w:val="en-US" w:eastAsia="zh-CN"/>
              </w:rPr>
              <w:t xml:space="preserve">the corresponding description </w:t>
            </w:r>
            <w:r w:rsidR="0007003C">
              <w:rPr>
                <w:rFonts w:eastAsia="宋体" w:hint="eastAsia"/>
                <w:noProof/>
                <w:lang w:val="en-US" w:eastAsia="zh-CN"/>
              </w:rPr>
              <w:t>about</w:t>
            </w:r>
            <w:r w:rsidR="0007003C">
              <w:rPr>
                <w:rFonts w:eastAsia="宋体"/>
                <w:noProof/>
                <w:lang w:val="en-US" w:eastAsia="zh-CN"/>
              </w:rPr>
              <w:t xml:space="preserve"> scaling the CB size of</w:t>
            </w:r>
            <w:r w:rsidR="00E11DA4">
              <w:rPr>
                <w:rFonts w:eastAsia="宋体"/>
                <w:noProof/>
                <w:lang w:val="en-US" w:eastAsia="zh-CN"/>
              </w:rPr>
              <w:t xml:space="preserve"> UCI mulexing on </w:t>
            </w:r>
            <w:r w:rsidR="0007003C">
              <w:rPr>
                <w:rFonts w:eastAsia="宋体"/>
                <w:noProof/>
                <w:lang w:val="en-US" w:eastAsia="zh-CN"/>
              </w:rPr>
              <w:t>an</w:t>
            </w:r>
            <w:r w:rsidR="00E11DA4">
              <w:rPr>
                <w:rFonts w:eastAsia="宋体"/>
                <w:noProof/>
                <w:lang w:val="en-US" w:eastAsia="zh-CN"/>
              </w:rPr>
              <w:t xml:space="preserve"> available slot of TBoMS isn’t</w:t>
            </w:r>
            <w:r w:rsidR="00ED53F7">
              <w:rPr>
                <w:rFonts w:eastAsia="宋体"/>
                <w:noProof/>
                <w:lang w:val="en-US" w:eastAsia="zh-CN"/>
              </w:rPr>
              <w:t xml:space="preserve"> ref</w:t>
            </w:r>
            <w:r w:rsidR="00E11DA4">
              <w:rPr>
                <w:rFonts w:eastAsia="宋体"/>
                <w:noProof/>
                <w:lang w:val="en-US" w:eastAsia="zh-CN"/>
              </w:rPr>
              <w:t>l</w:t>
            </w:r>
            <w:r w:rsidR="00ED53F7">
              <w:rPr>
                <w:rFonts w:eastAsia="宋体"/>
                <w:noProof/>
                <w:lang w:val="en-US" w:eastAsia="zh-CN"/>
              </w:rPr>
              <w:t>ected in TS 38.214 clause 5.2.3</w:t>
            </w:r>
            <w:r w:rsidR="00E11DA4">
              <w:rPr>
                <w:rFonts w:eastAsia="宋体"/>
                <w:noProof/>
                <w:lang w:val="en-US" w:eastAsia="zh-CN"/>
              </w:rPr>
              <w:t xml:space="preserve">, </w:t>
            </w:r>
            <w:r w:rsidR="00ED53F7">
              <w:rPr>
                <w:rFonts w:eastAsia="宋体"/>
                <w:noProof/>
                <w:lang w:val="en-US" w:eastAsia="zh-CN"/>
              </w:rPr>
              <w:t xml:space="preserve">where the calculation formula </w:t>
            </w:r>
            <w:r w:rsidR="0007003C">
              <w:rPr>
                <w:rFonts w:eastAsia="宋体"/>
                <w:noProof/>
                <w:lang w:val="en-US" w:eastAsia="zh-CN"/>
              </w:rPr>
              <w:t>of</w:t>
            </w:r>
            <w:r w:rsidR="00ED53F7">
              <w:rPr>
                <w:rFonts w:eastAsia="宋体"/>
                <w:noProof/>
                <w:lang w:val="en-US" w:eastAsia="zh-CN"/>
              </w:rPr>
              <w:t xml:space="preserve"> </w:t>
            </w:r>
            <w:r w:rsidR="0007003C">
              <w:rPr>
                <w:rFonts w:eastAsia="宋体"/>
                <w:noProof/>
                <w:lang w:val="en-US" w:eastAsia="zh-CN"/>
              </w:rPr>
              <w:t xml:space="preserve">the </w:t>
            </w:r>
            <w:r w:rsidR="00ED53F7">
              <w:rPr>
                <w:rFonts w:eastAsia="宋体"/>
                <w:noProof/>
                <w:lang w:val="en-US" w:eastAsia="zh-CN"/>
              </w:rPr>
              <w:t xml:space="preserve">number of </w:t>
            </w:r>
            <w:r w:rsidR="00ED53F7">
              <w:t>coded modulation symbols f</w:t>
            </w:r>
            <w:r w:rsidR="0007003C">
              <w:t xml:space="preserve">or UCI multiplexing on PUSCH is applied </w:t>
            </w:r>
            <w:r w:rsidR="00E11DA4">
              <w:t>f</w:t>
            </w:r>
            <w:r w:rsidR="00E11DA4">
              <w:rPr>
                <w:rFonts w:eastAsia="宋体"/>
                <w:noProof/>
                <w:lang w:val="en-US" w:eastAsia="zh-CN"/>
              </w:rPr>
              <w:t xml:space="preserve">or the condition </w:t>
            </w:r>
            <w:r w:rsidR="0007003C">
              <w:rPr>
                <w:rFonts w:eastAsia="宋体"/>
                <w:noProof/>
                <w:lang w:val="en-US" w:eastAsia="zh-CN"/>
              </w:rPr>
              <w:t>of</w:t>
            </w:r>
            <w:r w:rsidR="00E11DA4">
              <w:rPr>
                <w:rFonts w:eastAsia="宋体"/>
                <w:noProof/>
                <w:lang w:val="en-US" w:eastAsia="zh-CN"/>
              </w:rPr>
              <w:t xml:space="preserve"> whether to omit the CSI part 2</w:t>
            </w:r>
            <w:r w:rsidR="0007003C">
              <w:rPr>
                <w:rFonts w:eastAsia="宋体"/>
                <w:noProof/>
                <w:lang w:val="en-US" w:eastAsia="zh-CN"/>
              </w:rPr>
              <w:t xml:space="preserve"> transmission</w:t>
            </w:r>
            <w:r w:rsidR="00ED53F7">
              <w:t xml:space="preserve">. </w:t>
            </w:r>
          </w:p>
          <w:tbl>
            <w:tblPr>
              <w:tblStyle w:val="af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449E" w14:paraId="4F2D6DB9" w14:textId="77777777" w:rsidTr="007F449E">
              <w:tc>
                <w:tcPr>
                  <w:tcW w:w="6852" w:type="dxa"/>
                </w:tcPr>
                <w:p w14:paraId="6F37EA89" w14:textId="6CFA6853" w:rsidR="007F449E" w:rsidRPr="00C8236D" w:rsidRDefault="00C8236D" w:rsidP="00C8236D">
                  <w:pPr>
                    <w:rPr>
                      <w:rFonts w:eastAsia="宋体"/>
                      <w:lang w:val="en-US"/>
                    </w:rPr>
                  </w:pPr>
                  <w:r w:rsidRPr="00C8236D">
                    <w:rPr>
                      <w:rFonts w:eastAsia="宋体"/>
                      <w:color w:val="000000"/>
                    </w:rPr>
                    <w:t xml:space="preserve">When the UE is scheduled to transmit a transport block on PUSCH </w:t>
                  </w:r>
                  <w:r w:rsidRPr="00C8236D">
                    <w:rPr>
                      <w:rFonts w:eastAsia="宋体"/>
                    </w:rPr>
                    <w:t>not using repetition type B</w:t>
                  </w:r>
                  <w:r w:rsidRPr="00C8236D">
                    <w:rPr>
                      <w:rFonts w:eastAsia="宋体"/>
                      <w:color w:val="000000"/>
                    </w:rPr>
                    <w:t xml:space="preserve"> multiplexed with a CSI report(s), Part 2 CSI is omitted only when </w:t>
                  </w:r>
                  <w:r w:rsidRPr="00C8236D">
                    <w:rPr>
                      <w:rFonts w:eastAsia="宋体"/>
                      <w:noProof/>
                      <w:position w:val="-36"/>
                      <w:lang w:val="en-US" w:eastAsia="zh-CN"/>
                    </w:rPr>
                    <w:drawing>
                      <wp:inline distT="0" distB="0" distL="0" distR="0" wp14:anchorId="348A64B9" wp14:editId="3C46E360">
                        <wp:extent cx="2606675" cy="427355"/>
                        <wp:effectExtent l="0" t="0" r="3175" b="0"/>
                        <wp:docPr id="1740" name="Picture 17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6675" cy="427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 is larger than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α∙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宋体" w:hAnsi="Cambria Math"/>
                                <w:i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/>
                                <w:sz w:val="22"/>
                                <w:szCs w:val="22"/>
                              </w:rPr>
                              <m:t>l=0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m:t>symb,all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m:t>PUSCH</m:t>
                                </m:r>
                              </m:sup>
                            </m:sSubSup>
                            <m:r>
                              <w:rPr>
                                <w:rFonts w:ascii="Cambria Math" w:eastAsia="宋体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m:t>UCI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ACK/CG-UCI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Q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宋体"/>
                            <w:sz w:val="22"/>
                            <w:szCs w:val="22"/>
                          </w:rPr>
                          <m:t>CSI-1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'</m:t>
                        </m:r>
                      </m:sup>
                    </m:sSubSup>
                  </m:oMath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szCs w:val="22"/>
                    </w:rPr>
                    <w:t>where</w:t>
                  </w:r>
                  <w:r w:rsidRPr="00C8236D">
                    <w:rPr>
                      <w:rFonts w:eastAsia="宋体" w:hint="eastAsia"/>
                      <w:szCs w:val="22"/>
                    </w:rPr>
                    <w:t xml:space="preserve"> </w:t>
                  </w:r>
                  <w:r w:rsidRPr="00C8236D">
                    <w:rPr>
                      <w:rFonts w:eastAsia="宋体"/>
                    </w:rPr>
                    <w:t xml:space="preserve">parameters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068DAF5F" wp14:editId="048D8CA8">
                        <wp:extent cx="356235" cy="231775"/>
                        <wp:effectExtent l="0" t="0" r="5715" b="0"/>
                        <wp:docPr id="1742" name="Picture 17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6235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4559C4E6" wp14:editId="1FE38A6B">
                        <wp:extent cx="297180" cy="213995"/>
                        <wp:effectExtent l="0" t="0" r="7620" b="0"/>
                        <wp:docPr id="1743" name="Picture 17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7741DCB2" wp14:editId="34BC90DA">
                        <wp:extent cx="451485" cy="225425"/>
                        <wp:effectExtent l="0" t="0" r="5715" b="3175"/>
                        <wp:docPr id="1744" name="Picture 17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485" cy="225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4"/>
                      <w:lang w:val="en-US" w:eastAsia="zh-CN"/>
                    </w:rPr>
                    <w:drawing>
                      <wp:inline distT="0" distB="0" distL="0" distR="0" wp14:anchorId="410DBC29" wp14:editId="46F836E1">
                        <wp:extent cx="391795" cy="231775"/>
                        <wp:effectExtent l="0" t="0" r="8255" b="0"/>
                        <wp:docPr id="1745" name="Picture 17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795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4"/>
                      <w:lang w:val="en-US" w:eastAsia="zh-CN"/>
                    </w:rPr>
                    <w:drawing>
                      <wp:inline distT="0" distB="0" distL="0" distR="0" wp14:anchorId="3B5E223E" wp14:editId="25546976">
                        <wp:extent cx="462915" cy="231775"/>
                        <wp:effectExtent l="0" t="0" r="0" b="0"/>
                        <wp:docPr id="1746" name="Picture 17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915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325E8B8A" wp14:editId="701C0565">
                        <wp:extent cx="474980" cy="231775"/>
                        <wp:effectExtent l="0" t="0" r="1270" b="0"/>
                        <wp:docPr id="1747" name="Picture 17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980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7E07F2D7" wp14:editId="11FC2BC0">
                        <wp:extent cx="207645" cy="231775"/>
                        <wp:effectExtent l="0" t="0" r="1905" b="0"/>
                        <wp:docPr id="1748" name="Picture 17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w:r w:rsidRPr="00C8236D">
                    <w:rPr>
                      <w:rFonts w:eastAsia="宋体"/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12273227" wp14:editId="04BBCE00">
                        <wp:extent cx="403860" cy="231775"/>
                        <wp:effectExtent l="0" t="0" r="0" b="0"/>
                        <wp:docPr id="1749" name="Picture 17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31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ACK/CG-UCI</m:t>
                        </m:r>
                      </m:sub>
                      <m:sup>
                        <m:r>
                          <w:rPr>
                            <w:rFonts w:ascii="Cambria Math" w:eastAsia="宋体" w:hAnsi="Cambria Math"/>
                            <w:sz w:val="22"/>
                            <w:szCs w:val="22"/>
                          </w:rPr>
                          <m:t>'</m:t>
                        </m:r>
                      </m:sup>
                    </m:sSubSup>
                  </m:oMath>
                  <w:r w:rsidRPr="00C8236D">
                    <w:rPr>
                      <w:rFonts w:eastAsia="宋体"/>
                    </w:rPr>
                    <w:t xml:space="preserve"> and </w:t>
                  </w:r>
                  <w:r w:rsidRPr="00C8236D">
                    <w:rPr>
                      <w:rFonts w:eastAsia="宋体"/>
                      <w:noProof/>
                      <w:position w:val="-6"/>
                      <w:lang w:val="en-US" w:eastAsia="zh-CN"/>
                    </w:rPr>
                    <w:drawing>
                      <wp:inline distT="0" distB="0" distL="0" distR="0" wp14:anchorId="33DA8295" wp14:editId="60D06AE3">
                        <wp:extent cx="142240" cy="124460"/>
                        <wp:effectExtent l="0" t="0" r="0" b="8890"/>
                        <wp:docPr id="1751" name="Picture 17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24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236D">
                    <w:rPr>
                      <w:rFonts w:eastAsia="宋体"/>
                    </w:rPr>
                    <w:t>are</w:t>
                  </w:r>
                  <w:r w:rsidRPr="00C8236D">
                    <w:rPr>
                      <w:rFonts w:eastAsia="宋体"/>
                      <w:lang w:eastAsia="zh-CN"/>
                    </w:rPr>
                    <w:t xml:space="preserve"> defined in Clause 6.3.2.4 of [5, TS 38.212]</w:t>
                  </w:r>
                  <w:r w:rsidRPr="00C8236D">
                    <w:rPr>
                      <w:rFonts w:eastAsia="宋体"/>
                      <w:lang w:val="en-US"/>
                    </w:rPr>
                    <w:t>.</w:t>
                  </w:r>
                </w:p>
              </w:tc>
            </w:tr>
          </w:tbl>
          <w:p w14:paraId="7F00C231" w14:textId="77777777" w:rsidR="007F449E" w:rsidRPr="007F449E" w:rsidRDefault="007F449E" w:rsidP="007F449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</w:p>
          <w:p w14:paraId="5FC29BCC" w14:textId="02BBD740" w:rsidR="00ED53F7" w:rsidRPr="0007003C" w:rsidRDefault="00ED53F7" w:rsidP="00ED53F7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 w:rsidRPr="0007003C">
              <w:rPr>
                <w:rFonts w:eastAsia="宋体" w:hint="eastAsia"/>
                <w:noProof/>
                <w:lang w:val="en-US" w:eastAsia="zh-CN"/>
              </w:rPr>
              <w:t>S</w:t>
            </w:r>
            <w:r w:rsidRPr="0007003C">
              <w:rPr>
                <w:rFonts w:eastAsia="宋体"/>
                <w:noProof/>
                <w:lang w:val="en-US" w:eastAsia="zh-CN"/>
              </w:rPr>
              <w:t xml:space="preserve">o, taking the description in TS 38.212 as a reference, the description in TS 38.214 </w:t>
            </w:r>
            <w:r w:rsidR="0007003C">
              <w:rPr>
                <w:rFonts w:eastAsia="宋体"/>
                <w:noProof/>
                <w:lang w:val="en-US" w:eastAsia="zh-CN"/>
              </w:rPr>
              <w:t>clause 5.2.3 should</w:t>
            </w:r>
            <w:r w:rsidRPr="0007003C">
              <w:rPr>
                <w:rFonts w:eastAsia="宋体"/>
                <w:noProof/>
                <w:lang w:val="en-US" w:eastAsia="zh-CN"/>
              </w:rPr>
              <w:t xml:space="preserve"> be modfied accordingly.</w:t>
            </w:r>
          </w:p>
          <w:p w14:paraId="708AA7DE" w14:textId="3625B5F7" w:rsidR="007F449E" w:rsidRPr="00ED53F7" w:rsidRDefault="00ED53F7" w:rsidP="00ED53F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236D" w14:paraId="21016551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23AE00D0" w:rsidR="009E4232" w:rsidRPr="00E11DA4" w:rsidRDefault="008C6F4F" w:rsidP="000D4579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E11DA4">
              <w:rPr>
                <w:rFonts w:cs="Arial"/>
                <w:lang w:eastAsia="ja-JP"/>
              </w:rPr>
              <w:t xml:space="preserve">Change </w:t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"C:\\Users\\cmcc\\AppData\\Roaming\\Foxmail7\\Temp-13284-20211119111418\\Attach\\image024(11-19-1(11-20-16-59-32).png"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"C:\\Users\\cmcc\\AppData\\Roaming\\Foxmail7\\Temp-13284-20211119111418\\Attach\\image024(11-19-1(11-20-16-59-32).png"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"C:\\Users\\cmcc\\AppData\\Roaming\\Foxmail7\\Temp-13284-20211119111418\\Attach\\image024(11-19-1(11-20-16-59-32).png"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"C:\\Users\\QIAOXU~1\\AppData\\Users\\cmcc\\AppData\\Roaming\\Foxmail7\\Temp-13284-20211119111418\\Attach\\image024(11-19-1(11-20-16-59-32).png"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62153C">
              <w:rPr>
                <w:rFonts w:cs="Arial"/>
                <w:lang w:eastAsia="ja-JP"/>
              </w:rPr>
              <w:fldChar w:fldCharType="begin"/>
            </w:r>
            <w:r w:rsidR="0062153C">
              <w:rPr>
                <w:rFonts w:cs="Arial"/>
                <w:lang w:eastAsia="ja-JP"/>
              </w:rPr>
              <w:instrText xml:space="preserve"> INCLUDEPICTURE  "C:\\Users\\QIAOXU~1\\AppData\\Users\\cmcc\\AppData\\Roaming\\Foxmail7\\Temp-13284-20211119111418\\Attach\\image024(11-19-1(11-20-16-59-32).png" \* MERGEFORMATINET </w:instrText>
            </w:r>
            <w:r w:rsidR="0062153C">
              <w:rPr>
                <w:rFonts w:cs="Arial"/>
                <w:lang w:eastAsia="ja-JP"/>
              </w:rPr>
              <w:fldChar w:fldCharType="separate"/>
            </w:r>
            <w:r w:rsidR="00861F5B">
              <w:rPr>
                <w:rFonts w:cs="Arial"/>
                <w:lang w:eastAsia="ja-JP"/>
              </w:rPr>
              <w:fldChar w:fldCharType="begin"/>
            </w:r>
            <w:r w:rsidR="00861F5B">
              <w:rPr>
                <w:rFonts w:cs="Arial"/>
                <w:lang w:eastAsia="ja-JP"/>
              </w:rPr>
              <w:instrText xml:space="preserve"> </w:instrText>
            </w:r>
            <w:r w:rsidR="00861F5B">
              <w:rPr>
                <w:rFonts w:cs="Arial"/>
                <w:lang w:eastAsia="ja-JP"/>
              </w:rPr>
              <w:instrText>INCLUDEPICTURE  "C:\\Users\\QIAOXU~1\\AppData\\Users\\cmcc\\AppData\\Roaming\\Foxmail7\\Temp-13284-20211119111418\\Attach\\image024(11-19-1(11-20-16-59-32).png" \* MERGEFORMATINET</w:instrText>
            </w:r>
            <w:r w:rsidR="00861F5B">
              <w:rPr>
                <w:rFonts w:cs="Arial"/>
                <w:lang w:eastAsia="ja-JP"/>
              </w:rPr>
              <w:instrText xml:space="preserve"> </w:instrText>
            </w:r>
            <w:r w:rsidR="00861F5B">
              <w:rPr>
                <w:rFonts w:cs="Arial"/>
                <w:lang w:eastAsia="ja-JP"/>
              </w:rPr>
              <w:fldChar w:fldCharType="separate"/>
            </w:r>
            <w:r w:rsidR="00BD63C1">
              <w:rPr>
                <w:rFonts w:cs="Arial"/>
                <w:lang w:eastAsia="ja-JP"/>
              </w:rPr>
              <w:pict w14:anchorId="550F5BB5">
                <v:shape id="_x0000_i1033" type="#_x0000_t75" style="width:65.15pt;height:15.85pt">
                  <v:imagedata r:id="rId24" r:href="rId38"/>
                </v:shape>
              </w:pict>
            </w:r>
            <w:r w:rsidR="00861F5B">
              <w:rPr>
                <w:rFonts w:cs="Arial"/>
                <w:lang w:eastAsia="ja-JP"/>
              </w:rPr>
              <w:fldChar w:fldCharType="end"/>
            </w:r>
            <w:r w:rsidR="0062153C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t xml:space="preserve"> </w:t>
            </w:r>
            <w:r w:rsidR="00E11DA4" w:rsidRPr="00E11DA4">
              <w:rPr>
                <w:rFonts w:cs="Arial"/>
                <w:lang w:eastAsia="ja-JP"/>
              </w:rPr>
              <w:t>to</w:t>
            </w:r>
            <w:r w:rsidR="00E11DA4" w:rsidRPr="007F449E">
              <w:rPr>
                <w:rFonts w:cs="Arial"/>
                <w:lang w:eastAsia="ja-JP"/>
              </w:rPr>
              <w:t xml:space="preserve"> </w:t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"C:\\Users\\cmcc\\AppData\\Roaming\\Foxmail7\\Temp-13284-20211119111418\\Attach\\image025(11-19-1(11-20-16-59-32).png"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"C:\\Users\\cmcc\\AppData\\Roaming\\Foxmail7\\Temp-13284-20211119111418\\Attach\\image025(11-19-1(11-20-16-59-32).png"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"C:\\Users\\cmcc\\AppData\\Roaming\\Foxmail7\\Temp-13284-20211119111418\\Attach\\image025(11-19-1(11-20-16-59-32).png"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E11DA4" w:rsidRPr="007F449E">
              <w:rPr>
                <w:rFonts w:cs="Arial"/>
                <w:lang w:eastAsia="ja-JP"/>
              </w:rPr>
              <w:fldChar w:fldCharType="begin"/>
            </w:r>
            <w:r w:rsidR="00E11DA4" w:rsidRPr="007F449E">
              <w:rPr>
                <w:rFonts w:cs="Arial"/>
                <w:lang w:eastAsia="ja-JP"/>
              </w:rPr>
              <w:instrText xml:space="preserve"> INCLUDEPICTURE  "C:\\Users\\QIAOXU~1\\AppData\\Users\\cmcc\\AppData\\Roaming\\Foxmail7\\Temp-13284-20211119111418\\Attach\\image025(11-19-1(11-20-16-59-32).png" \* MERGEFORMATINET </w:instrText>
            </w:r>
            <w:r w:rsidR="00E11DA4" w:rsidRPr="007F449E">
              <w:rPr>
                <w:rFonts w:cs="Arial"/>
                <w:lang w:eastAsia="ja-JP"/>
              </w:rPr>
              <w:fldChar w:fldCharType="separate"/>
            </w:r>
            <w:r w:rsidR="0062153C">
              <w:rPr>
                <w:rFonts w:cs="Arial"/>
                <w:lang w:eastAsia="ja-JP"/>
              </w:rPr>
              <w:fldChar w:fldCharType="begin"/>
            </w:r>
            <w:r w:rsidR="0062153C">
              <w:rPr>
                <w:rFonts w:cs="Arial"/>
                <w:lang w:eastAsia="ja-JP"/>
              </w:rPr>
              <w:instrText xml:space="preserve"> INCLUDEPICTURE  "C:\\Users\\QIAOXU~1\\AppData\\Users\\cmcc\\AppData\\Roaming\\Foxmail7\\Temp-13284-20211119111418\\Attach\\image025(11-19-1(11-20-16-59-32).png" \* MERGEFORMATINET </w:instrText>
            </w:r>
            <w:r w:rsidR="0062153C">
              <w:rPr>
                <w:rFonts w:cs="Arial"/>
                <w:lang w:eastAsia="ja-JP"/>
              </w:rPr>
              <w:fldChar w:fldCharType="separate"/>
            </w:r>
            <w:r w:rsidR="00861F5B">
              <w:rPr>
                <w:rFonts w:cs="Arial"/>
                <w:lang w:eastAsia="ja-JP"/>
              </w:rPr>
              <w:fldChar w:fldCharType="begin"/>
            </w:r>
            <w:r w:rsidR="00861F5B">
              <w:rPr>
                <w:rFonts w:cs="Arial"/>
                <w:lang w:eastAsia="ja-JP"/>
              </w:rPr>
              <w:instrText xml:space="preserve"> </w:instrText>
            </w:r>
            <w:r w:rsidR="00861F5B">
              <w:rPr>
                <w:rFonts w:cs="Arial"/>
                <w:lang w:eastAsia="ja-JP"/>
              </w:rPr>
              <w:instrText>INCLUDEPICTURE  "C:\\Users\\QIAOXU~1\\AppData\\Users\\cmcc\\AppData\\Roaming\\Foxmail7\\Temp-13284-20211119111418\\Attach\\image025(11-19-1(11-20-16-59-32).png" \* MERGEFORMATINET</w:instrText>
            </w:r>
            <w:r w:rsidR="00861F5B">
              <w:rPr>
                <w:rFonts w:cs="Arial"/>
                <w:lang w:eastAsia="ja-JP"/>
              </w:rPr>
              <w:instrText xml:space="preserve"> </w:instrText>
            </w:r>
            <w:r w:rsidR="00861F5B">
              <w:rPr>
                <w:rFonts w:cs="Arial"/>
                <w:lang w:eastAsia="ja-JP"/>
              </w:rPr>
              <w:fldChar w:fldCharType="separate"/>
            </w:r>
            <w:r w:rsidR="00BD63C1">
              <w:rPr>
                <w:rFonts w:cs="Arial"/>
                <w:lang w:eastAsia="ja-JP"/>
              </w:rPr>
              <w:pict w14:anchorId="493DFF14">
                <v:shape id="_x0000_i1034" type="#_x0000_t75" style="width:72.85pt;height:18.85pt">
                  <v:imagedata r:id="rId26" r:href="rId39"/>
                </v:shape>
              </w:pict>
            </w:r>
            <w:r w:rsidR="00861F5B">
              <w:rPr>
                <w:rFonts w:cs="Arial"/>
                <w:lang w:eastAsia="ja-JP"/>
              </w:rPr>
              <w:fldChar w:fldCharType="end"/>
            </w:r>
            <w:r w:rsidR="0062153C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 w:rsidRPr="007F449E">
              <w:rPr>
                <w:rFonts w:cs="Arial"/>
                <w:lang w:eastAsia="ja-JP"/>
              </w:rPr>
              <w:fldChar w:fldCharType="end"/>
            </w:r>
            <w:r w:rsidR="00E11DA4">
              <w:rPr>
                <w:rFonts w:cs="Arial"/>
                <w:lang w:eastAsia="ja-JP"/>
              </w:rPr>
              <w:t xml:space="preserve"> for </w:t>
            </w:r>
            <w:r w:rsidR="0007003C">
              <w:rPr>
                <w:rFonts w:cs="Arial"/>
                <w:lang w:eastAsia="ja-JP"/>
              </w:rPr>
              <w:t>the condition of whether multiplexing CSI part 2</w:t>
            </w:r>
            <w:r w:rsidR="00E11DA4">
              <w:rPr>
                <w:rFonts w:cs="Arial"/>
                <w:lang w:eastAsia="ja-JP"/>
              </w:rPr>
              <w:t xml:space="preserve"> on </w:t>
            </w:r>
            <w:r w:rsidR="00F86400">
              <w:rPr>
                <w:rFonts w:cs="Arial"/>
                <w:lang w:eastAsia="ja-JP"/>
              </w:rPr>
              <w:t xml:space="preserve">an available slot of </w:t>
            </w:r>
            <w:r w:rsidR="00E11DA4">
              <w:rPr>
                <w:rFonts w:cs="Arial"/>
                <w:lang w:eastAsia="ja-JP"/>
              </w:rPr>
              <w:t xml:space="preserve">TBoMS in TS 38.214 clause 5.2.3. </w:t>
            </w:r>
          </w:p>
          <w:p w14:paraId="31C656EC" w14:textId="6E6920EF" w:rsidR="009E0715" w:rsidRPr="00CD3826" w:rsidRDefault="009E0715" w:rsidP="00C8236D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</w:tc>
      </w:tr>
      <w:tr w:rsidR="001E41F3" w14:paraId="1F886379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929" w14:paraId="678D7BF9" w14:textId="77777777" w:rsidTr="00F86400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B522C" w:rsidR="000F5DFE" w:rsidRDefault="00046893" w:rsidP="0004689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 capture the </w:t>
            </w:r>
            <w:r w:rsidR="00385585">
              <w:rPr>
                <w:rFonts w:cs="Arial"/>
                <w:lang w:eastAsia="ja-JP"/>
              </w:rPr>
              <w:t>RAN1 agreement</w:t>
            </w:r>
            <w:r>
              <w:rPr>
                <w:rFonts w:cs="Arial"/>
                <w:lang w:eastAsia="ja-JP"/>
              </w:rPr>
              <w:t xml:space="preserve"> on the calculation of the number of coded modulation symbols for UCI multiplexing on TBoMS achieved in </w:t>
            </w:r>
            <w:r w:rsidR="00385585">
              <w:rPr>
                <w:rFonts w:cs="Arial"/>
                <w:lang w:eastAsia="ja-JP"/>
              </w:rPr>
              <w:t xml:space="preserve">Rel-17 CE WI phase </w:t>
            </w:r>
            <w:r>
              <w:rPr>
                <w:rFonts w:cs="Arial"/>
                <w:lang w:eastAsia="ja-JP"/>
              </w:rPr>
              <w:t xml:space="preserve">into </w:t>
            </w:r>
            <w:r w:rsidR="00475B7D">
              <w:rPr>
                <w:rFonts w:cs="Arial"/>
                <w:lang w:eastAsia="ja-JP"/>
              </w:rPr>
              <w:t>TS38.2</w:t>
            </w:r>
            <w:r w:rsidR="006B63BA">
              <w:rPr>
                <w:rFonts w:cs="Arial"/>
                <w:lang w:eastAsia="ja-JP"/>
              </w:rPr>
              <w:t>1</w:t>
            </w:r>
            <w:r w:rsidR="00475B7D">
              <w:rPr>
                <w:rFonts w:cs="Arial"/>
                <w:lang w:eastAsia="ja-JP"/>
              </w:rPr>
              <w:t>4</w:t>
            </w:r>
            <w:r>
              <w:rPr>
                <w:rFonts w:cs="Arial"/>
                <w:lang w:eastAsia="ja-JP"/>
              </w:rPr>
              <w:t xml:space="preserve"> clause 5.2.3</w:t>
            </w:r>
            <w:r w:rsidR="00D54929"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F86400">
        <w:tc>
          <w:tcPr>
            <w:tcW w:w="222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7826CB1C" w14:textId="77777777" w:rsidR="001E41F3" w:rsidRPr="00475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86400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65266" w:rsidR="001E41F3" w:rsidRDefault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5.2.3</w:t>
            </w:r>
          </w:p>
        </w:tc>
      </w:tr>
      <w:tr w:rsidR="001E41F3" w14:paraId="56E1E6C3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8640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86400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F86400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86400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4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9A86B" w14:textId="40A8A4E1" w:rsidR="00F86400" w:rsidRPr="00F86400" w:rsidRDefault="00F86400" w:rsidP="00F8640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000000"/>
          <w:sz w:val="28"/>
          <w:lang w:val="x-none"/>
        </w:rPr>
      </w:pPr>
      <w:bookmarkStart w:id="3" w:name="_Toc11352132"/>
      <w:bookmarkStart w:id="4" w:name="_Toc20318022"/>
      <w:bookmarkStart w:id="5" w:name="_Toc27299920"/>
      <w:bookmarkStart w:id="6" w:name="_Toc29673191"/>
      <w:bookmarkStart w:id="7" w:name="_Toc29673332"/>
      <w:bookmarkStart w:id="8" w:name="_Toc29674325"/>
      <w:bookmarkStart w:id="9" w:name="_Toc36645555"/>
      <w:bookmarkStart w:id="10" w:name="_Toc45810600"/>
      <w:bookmarkStart w:id="11" w:name="_Toc137117138"/>
      <w:bookmarkStart w:id="12" w:name="_Toc12021483"/>
      <w:bookmarkStart w:id="13" w:name="_Toc20311595"/>
      <w:bookmarkStart w:id="14" w:name="_Toc26719420"/>
      <w:bookmarkStart w:id="15" w:name="_Toc29894855"/>
      <w:bookmarkStart w:id="16" w:name="_Toc29899154"/>
      <w:bookmarkStart w:id="17" w:name="_Toc29899572"/>
      <w:bookmarkStart w:id="18" w:name="_Toc29917309"/>
      <w:bookmarkStart w:id="19" w:name="_Toc36498183"/>
      <w:bookmarkStart w:id="20" w:name="_Toc45699210"/>
      <w:bookmarkStart w:id="21" w:name="_Toc130394894"/>
      <w:bookmarkStart w:id="22" w:name="_Toc12021466"/>
      <w:bookmarkStart w:id="23" w:name="_Toc20311578"/>
      <w:bookmarkStart w:id="24" w:name="_Toc26719403"/>
      <w:bookmarkStart w:id="25" w:name="_Toc29894836"/>
      <w:bookmarkStart w:id="26" w:name="_Toc29899135"/>
      <w:bookmarkStart w:id="27" w:name="_Toc29899553"/>
      <w:bookmarkStart w:id="28" w:name="_Toc29917290"/>
      <w:bookmarkStart w:id="29" w:name="_Toc36498164"/>
      <w:bookmarkStart w:id="30" w:name="_Toc45699190"/>
      <w:bookmarkStart w:id="31" w:name="_Toc114216062"/>
      <w:bookmarkStart w:id="32" w:name="_Toc11352143"/>
      <w:bookmarkStart w:id="33" w:name="_Toc20318033"/>
      <w:bookmarkStart w:id="34" w:name="_Toc27299931"/>
      <w:bookmarkStart w:id="35" w:name="_Toc29673204"/>
      <w:bookmarkStart w:id="36" w:name="_Toc29673345"/>
      <w:bookmarkStart w:id="37" w:name="_Toc29674338"/>
      <w:bookmarkStart w:id="38" w:name="_Toc36645568"/>
      <w:bookmarkStart w:id="39" w:name="_Toc45810613"/>
      <w:bookmarkStart w:id="40" w:name="_Toc106695658"/>
      <w:r w:rsidRPr="00F86400">
        <w:rPr>
          <w:rFonts w:ascii="Arial" w:eastAsia="宋体" w:hAnsi="Arial"/>
          <w:color w:val="000000"/>
          <w:sz w:val="28"/>
          <w:lang w:val="x-none"/>
        </w:rPr>
        <w:lastRenderedPageBreak/>
        <w:t>5.2.3</w:t>
      </w:r>
      <w:r w:rsidRPr="00F86400">
        <w:rPr>
          <w:rFonts w:ascii="Arial" w:eastAsia="宋体" w:hAnsi="Arial"/>
          <w:color w:val="000000"/>
          <w:sz w:val="28"/>
          <w:lang w:val="x-none"/>
        </w:rPr>
        <w:tab/>
        <w:t>CSI reporting using PUSCH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6BAC968" w14:textId="5D6F733C" w:rsidR="000B6501" w:rsidRPr="00F86400" w:rsidRDefault="000B6501" w:rsidP="00F86400">
      <w:pPr>
        <w:jc w:val="center"/>
        <w:rPr>
          <w:rFonts w:eastAsia="宋体"/>
          <w:b/>
          <w:iCs/>
          <w:color w:val="FF0000"/>
        </w:rPr>
      </w:pPr>
      <w:r w:rsidRPr="00F86400">
        <w:rPr>
          <w:rFonts w:eastAsia="宋体"/>
          <w:b/>
          <w:iCs/>
          <w:color w:val="FF0000"/>
        </w:rPr>
        <w:t>&lt;Unchanged text is omitted&gt;</w:t>
      </w:r>
    </w:p>
    <w:p w14:paraId="32B7738D" w14:textId="56678DC8" w:rsidR="00F86400" w:rsidRPr="00F86400" w:rsidRDefault="00F86400" w:rsidP="00F86400">
      <w:pPr>
        <w:rPr>
          <w:rFonts w:eastAsia="宋体"/>
          <w:lang w:val="en-US"/>
        </w:rPr>
      </w:pPr>
      <w:r w:rsidRPr="00F86400">
        <w:rPr>
          <w:rFonts w:eastAsia="宋体"/>
          <w:color w:val="000000"/>
        </w:rPr>
        <w:t xml:space="preserve">When the UE is scheduled to transmit a transport block on PUSCH </w:t>
      </w:r>
      <w:r w:rsidRPr="00F86400">
        <w:rPr>
          <w:rFonts w:eastAsia="宋体"/>
        </w:rPr>
        <w:t>not using repetition type B</w:t>
      </w:r>
      <w:r w:rsidRPr="00F86400">
        <w:rPr>
          <w:rFonts w:eastAsia="宋体"/>
          <w:color w:val="000000"/>
        </w:rPr>
        <w:t xml:space="preserve"> multiplexed with a CSI report(s)</w:t>
      </w:r>
      <w:r>
        <w:rPr>
          <w:rFonts w:eastAsia="宋体"/>
          <w:color w:val="000000"/>
        </w:rPr>
        <w:t xml:space="preserve"> </w:t>
      </w:r>
      <w:r w:rsidRPr="00B47A3F">
        <w:rPr>
          <w:color w:val="FF0000"/>
          <w:lang w:eastAsia="zh-CN"/>
        </w:rPr>
        <w:t xml:space="preserve">and if </w:t>
      </w:r>
      <w:r w:rsidRPr="00B47A3F">
        <w:rPr>
          <w:i/>
          <w:color w:val="FF0000"/>
          <w:lang w:eastAsia="zh-CN"/>
        </w:rPr>
        <w:t>numberOfSlotsTBoMS</w:t>
      </w:r>
      <w:r w:rsidRPr="00B47A3F">
        <w:rPr>
          <w:color w:val="FF0000"/>
          <w:lang w:eastAsia="zh-CN"/>
        </w:rPr>
        <w:t xml:space="preserve"> is not present in the resource allocation table, or if </w:t>
      </w:r>
      <w:r w:rsidRPr="00B47A3F">
        <w:rPr>
          <w:i/>
          <w:color w:val="FF0000"/>
          <w:lang w:eastAsia="zh-CN"/>
        </w:rPr>
        <w:t>numberOfSlotsTBoMS</w:t>
      </w:r>
      <w:r w:rsidRPr="00B47A3F">
        <w:rPr>
          <w:color w:val="FF0000"/>
          <w:lang w:eastAsia="zh-CN"/>
        </w:rPr>
        <w:t xml:space="preserve"> is present in the resource allocation table and the value of </w:t>
      </w:r>
      <w:r w:rsidRPr="00B47A3F">
        <w:rPr>
          <w:i/>
          <w:color w:val="FF0000"/>
          <w:lang w:eastAsia="zh-CN"/>
        </w:rPr>
        <w:t>numberOfSlotsTBoMS</w:t>
      </w:r>
      <w:r w:rsidRPr="00B47A3F">
        <w:rPr>
          <w:color w:val="FF0000"/>
          <w:lang w:eastAsia="zh-CN"/>
        </w:rPr>
        <w:t xml:space="preserve"> in the row indicated by the Time domain resource assignment field in DCI is equal to 1</w:t>
      </w:r>
      <w:r>
        <w:rPr>
          <w:color w:val="000000" w:themeColor="text1"/>
          <w:lang w:eastAsia="zh-CN"/>
        </w:rPr>
        <w:t>,</w:t>
      </w:r>
      <w:r w:rsidRPr="00F86400">
        <w:rPr>
          <w:rFonts w:eastAsia="宋体"/>
          <w:color w:val="000000"/>
        </w:rPr>
        <w:t xml:space="preserve"> Part 2 CSI is omitted only when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115D28B1" wp14:editId="176EABC4">
            <wp:extent cx="2606675" cy="427355"/>
            <wp:effectExtent l="0" t="0" r="3175" b="0"/>
            <wp:docPr id="11" name="Picture 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 is larger than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, </w:t>
      </w:r>
      <w:r w:rsidRPr="00F86400">
        <w:rPr>
          <w:rFonts w:eastAsia="宋体"/>
          <w:szCs w:val="22"/>
        </w:rPr>
        <w:t>where</w:t>
      </w:r>
      <w:r w:rsidRPr="00F86400">
        <w:rPr>
          <w:rFonts w:eastAsia="宋体" w:hint="eastAsia"/>
          <w:szCs w:val="22"/>
        </w:rPr>
        <w:t xml:space="preserve"> </w:t>
      </w:r>
      <w:r w:rsidRPr="00F86400">
        <w:rPr>
          <w:rFonts w:eastAsia="宋体"/>
        </w:rPr>
        <w:t xml:space="preserve">parameters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0F7AD3B4" wp14:editId="761862D9">
            <wp:extent cx="356235" cy="231775"/>
            <wp:effectExtent l="0" t="0" r="5715" b="0"/>
            <wp:docPr id="1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20952375" wp14:editId="147E0677">
            <wp:extent cx="297180" cy="213995"/>
            <wp:effectExtent l="0" t="0" r="7620" b="0"/>
            <wp:docPr id="1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41CAB73B" wp14:editId="18E42E86">
            <wp:extent cx="451485" cy="225425"/>
            <wp:effectExtent l="0" t="0" r="5715" b="3175"/>
            <wp:docPr id="14" name="Picture 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04D9873A" wp14:editId="2825668E">
            <wp:extent cx="391795" cy="231775"/>
            <wp:effectExtent l="0" t="0" r="8255" b="0"/>
            <wp:docPr id="15" name="Picture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3DDC2F0D" wp14:editId="4305DAEB">
            <wp:extent cx="462915" cy="231775"/>
            <wp:effectExtent l="0" t="0" r="0" b="0"/>
            <wp:docPr id="16" name="Picture 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2AC3100" wp14:editId="32E0BFB7">
            <wp:extent cx="474980" cy="231775"/>
            <wp:effectExtent l="0" t="0" r="1270" b="0"/>
            <wp:docPr id="17" name="Picture 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7327ACD7" wp14:editId="541E9A62">
            <wp:extent cx="207645" cy="231775"/>
            <wp:effectExtent l="0" t="0" r="1905" b="0"/>
            <wp:docPr id="18" name="Picture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5157932" wp14:editId="13D7339B">
            <wp:extent cx="403860" cy="231775"/>
            <wp:effectExtent l="0" t="0" r="0" b="0"/>
            <wp:docPr id="19" name="Picture 1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 and </w:t>
      </w:r>
      <w:r w:rsidRPr="00F86400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41E37CE0" wp14:editId="4F3A86B9">
            <wp:extent cx="142240" cy="124460"/>
            <wp:effectExtent l="0" t="0" r="0" b="8890"/>
            <wp:docPr id="20" name="Picture 1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>are</w:t>
      </w:r>
      <w:r w:rsidRPr="00F86400">
        <w:rPr>
          <w:rFonts w:eastAsia="宋体"/>
          <w:lang w:eastAsia="zh-CN"/>
        </w:rPr>
        <w:t xml:space="preserve"> defined in Clause 6.3.2.4 of [5, TS 38.212]</w:t>
      </w:r>
      <w:r w:rsidRPr="00F86400">
        <w:rPr>
          <w:rFonts w:eastAsia="宋体"/>
          <w:lang w:val="en-US"/>
        </w:rPr>
        <w:t>.</w:t>
      </w:r>
    </w:p>
    <w:p w14:paraId="42D8C728" w14:textId="0ACAADCB" w:rsidR="00F86400" w:rsidRDefault="00F86400" w:rsidP="00F86400">
      <w:pPr>
        <w:rPr>
          <w:rFonts w:eastAsia="宋体"/>
          <w:color w:val="000000"/>
        </w:rPr>
      </w:pPr>
      <w:r w:rsidRPr="00F86400">
        <w:rPr>
          <w:rFonts w:eastAsia="宋体"/>
          <w:color w:val="000000"/>
        </w:rPr>
        <w:t xml:space="preserve">Part 2 CSI is omitted level by level, beginning with the lowest priority level until the lowest priority level is reached which causes the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134F4FE3" wp14:editId="64B8616C">
            <wp:extent cx="2606675" cy="427355"/>
            <wp:effectExtent l="0" t="0" r="3175" b="0"/>
            <wp:docPr id="1752" name="Picture 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000000"/>
        </w:rPr>
        <w:t xml:space="preserve"> to be less than or equal to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000000"/>
        </w:rPr>
        <w:t>.</w:t>
      </w:r>
    </w:p>
    <w:p w14:paraId="4A43467F" w14:textId="7A03076F" w:rsidR="00F86400" w:rsidRPr="00F86400" w:rsidRDefault="00F86400" w:rsidP="00F86400">
      <w:pPr>
        <w:rPr>
          <w:rFonts w:eastAsia="宋体"/>
          <w:color w:val="FF0000"/>
          <w:lang w:val="en-US"/>
        </w:rPr>
      </w:pPr>
      <w:r w:rsidRPr="00F86400">
        <w:rPr>
          <w:rFonts w:eastAsia="宋体"/>
          <w:color w:val="FF0000"/>
        </w:rPr>
        <w:t xml:space="preserve">When the UE is scheduled to transmit a transport block on PUSCH not using repetition type B multiplexed with a CSI report(s) </w:t>
      </w:r>
      <w:r w:rsidRPr="00F86400">
        <w:rPr>
          <w:color w:val="FF0000"/>
          <w:lang w:eastAsia="zh-CN"/>
        </w:rPr>
        <w:t xml:space="preserve">and if </w:t>
      </w:r>
      <w:r w:rsidRPr="00F86400">
        <w:rPr>
          <w:i/>
          <w:color w:val="FF0000"/>
          <w:lang w:eastAsia="zh-CN"/>
        </w:rPr>
        <w:t>numberOfSlotsTBoMS</w:t>
      </w:r>
      <w:r w:rsidRPr="00F86400">
        <w:rPr>
          <w:color w:val="FF0000"/>
          <w:lang w:eastAsia="zh-CN"/>
        </w:rPr>
        <w:t xml:space="preserve"> is present in the resource allocation table and the value of </w:t>
      </w:r>
      <w:r w:rsidRPr="00F86400">
        <w:rPr>
          <w:i/>
          <w:color w:val="FF0000"/>
          <w:lang w:eastAsia="zh-CN"/>
        </w:rPr>
        <w:t>numberOfSlotsTBoMS</w:t>
      </w:r>
      <w:r w:rsidRPr="00F86400">
        <w:rPr>
          <w:color w:val="FF0000"/>
          <w:lang w:eastAsia="zh-CN"/>
        </w:rPr>
        <w:t xml:space="preserve"> in the row indicated by the Time domain resource assignment field in DCI is larger than 1</w:t>
      </w:r>
      <w:r w:rsidRPr="00F86400">
        <w:rPr>
          <w:rFonts w:eastAsia="宋体"/>
          <w:color w:val="FF0000"/>
        </w:rPr>
        <w:t>, Part 2 CSI is omitted only when</w:t>
      </w:r>
      <w:r>
        <w:rPr>
          <w:rFonts w:eastAsia="宋体"/>
          <w:color w:val="FF0000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color w:val="FF0000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宋体" w:hAnsi="Cambria Math"/>
                    <w:color w:val="FF0000"/>
                    <w:lang w:eastAsia="zh-CN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CSI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MS Gothic"/>
                            <w:color w:val="FF0000"/>
                            <w:u w:color="EEECE1"/>
                          </w:rPr>
                          <m:t>-2</m:t>
                        </m:r>
                      </m:sub>
                    </m:s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CSI-2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FF0000"/>
                    <w:u w:color="EEECE1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u w:color="EEECE1"/>
                      </w:rPr>
                      <m:t>offset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u w:color="EEECE1"/>
                      </w:rPr>
                      <m:t>PUSCH</m:t>
                    </m:r>
                  </m:sup>
                </m:sSubSup>
                <m:r>
                  <w:rPr>
                    <w:rFonts w:ascii="Cambria Math" w:hAnsi="Cambria Math"/>
                    <w:color w:val="FF0000"/>
                    <w:u w:color="EEECE1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l=0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PUSCH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l</m:t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u w:color="EEECE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r=0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UL-SCH</m:t>
                        </m:r>
                      </m:sub>
                    </m:s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r</m:t>
                        </m:r>
                      </m:sub>
                    </m:sSub>
                  </m:e>
                </m:nary>
              </m:den>
            </m:f>
          </m:e>
        </m:d>
      </m:oMath>
      <w:r w:rsidRPr="00F86400">
        <w:rPr>
          <w:rFonts w:eastAsia="宋体"/>
          <w:color w:val="FF0000"/>
        </w:rPr>
        <w:t xml:space="preserve">  is larger than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color w:val="FF0000"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color w:val="FF0000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color w:val="FF0000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color w:val="FF0000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color w:val="FF0000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color w:val="FF0000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color w:val="FF0000"/>
          <w:szCs w:val="22"/>
        </w:rPr>
        <w:t>where</w:t>
      </w:r>
      <w:r w:rsidRPr="00F86400">
        <w:rPr>
          <w:rFonts w:eastAsia="宋体" w:hint="eastAsia"/>
          <w:color w:val="FF0000"/>
          <w:szCs w:val="22"/>
        </w:rPr>
        <w:t xml:space="preserve"> </w:t>
      </w:r>
      <w:r w:rsidRPr="00F86400">
        <w:rPr>
          <w:rFonts w:eastAsia="宋体"/>
          <w:color w:val="FF0000"/>
        </w:rPr>
        <w:t xml:space="preserve">parameters 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3B8C44C1" wp14:editId="0F368053">
            <wp:extent cx="356235" cy="231775"/>
            <wp:effectExtent l="0" t="0" r="5715" b="0"/>
            <wp:docPr id="2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38E5AC52" wp14:editId="5E109A28">
            <wp:extent cx="297180" cy="213995"/>
            <wp:effectExtent l="0" t="0" r="7620" b="0"/>
            <wp:docPr id="2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3DF6DE9A" wp14:editId="42C68D44">
            <wp:extent cx="451485" cy="225425"/>
            <wp:effectExtent l="0" t="0" r="5715" b="3175"/>
            <wp:docPr id="24" name="Picture 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4"/>
          <w:lang w:val="en-US" w:eastAsia="zh-CN"/>
        </w:rPr>
        <w:drawing>
          <wp:inline distT="0" distB="0" distL="0" distR="0" wp14:anchorId="562642F1" wp14:editId="14E2FE35">
            <wp:extent cx="391795" cy="231775"/>
            <wp:effectExtent l="0" t="0" r="8255" b="0"/>
            <wp:docPr id="25" name="Picture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4"/>
          <w:lang w:val="en-US" w:eastAsia="zh-CN"/>
        </w:rPr>
        <w:drawing>
          <wp:inline distT="0" distB="0" distL="0" distR="0" wp14:anchorId="633EE4E2" wp14:editId="7EDFA3B0">
            <wp:extent cx="462915" cy="231775"/>
            <wp:effectExtent l="0" t="0" r="0" b="0"/>
            <wp:docPr id="26" name="Picture 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6497A539" wp14:editId="28AA7983">
            <wp:extent cx="474980" cy="231775"/>
            <wp:effectExtent l="0" t="0" r="1270" b="0"/>
            <wp:docPr id="27" name="Picture 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2F046F75" wp14:editId="58349F50">
            <wp:extent cx="207645" cy="231775"/>
            <wp:effectExtent l="0" t="0" r="1905" b="0"/>
            <wp:docPr id="28" name="Picture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m:oMath>
        <m:sSub>
          <m:sSubPr>
            <m:ctrlPr>
              <w:rPr>
                <w:rFonts w:ascii="Cambria Math" w:eastAsia="楷体_GB2312" w:hAnsi="Cambria Math" w:cs="Cambria Math"/>
                <w:i/>
                <w:noProof/>
                <w:color w:val="FF0000"/>
                <w:u w:color="EEECE1"/>
                <w:lang w:val="x-none"/>
              </w:rPr>
            </m:ctrlPr>
          </m:sSubPr>
          <m:e>
            <m:r>
              <w:rPr>
                <w:rFonts w:ascii="Cambria Math" w:eastAsia="楷体_GB2312" w:hAnsi="Cambria Math" w:cs="Cambria Math"/>
                <w:color w:val="FF0000"/>
                <w:u w:color="EEECE1"/>
                <w:lang w:val="x-none"/>
              </w:rPr>
              <m:t>N</m:t>
            </m:r>
          </m:e>
          <m:sub>
            <m:r>
              <w:rPr>
                <w:rFonts w:ascii="Cambria Math" w:eastAsia="楷体_GB2312" w:hAnsi="Cambria Math" w:cs="Cambria Math"/>
                <w:color w:val="FF0000"/>
                <w:u w:color="EEECE1"/>
                <w:lang w:val="x-none"/>
              </w:rPr>
              <m:t>s</m:t>
            </m:r>
          </m:sub>
        </m:sSub>
        <m:r>
          <w:rPr>
            <w:rFonts w:ascii="Cambria Math" w:eastAsia="楷体_GB2312" w:hAnsi="Cambria Math" w:cs="Cambria Math"/>
            <w:noProof/>
            <w:color w:val="FF0000"/>
            <w:u w:color="EEECE1"/>
            <w:lang w:val="x-none"/>
          </w:rPr>
          <m:t xml:space="preserve"> </m:t>
        </m:r>
      </m:oMath>
      <w:r w:rsidRPr="00F86400">
        <w:rPr>
          <w:rFonts w:eastAsia="宋体"/>
          <w:color w:val="FF0000"/>
        </w:rPr>
        <w:t>,</w:t>
      </w:r>
      <w:r w:rsidRPr="00F86400">
        <w:rPr>
          <w:rFonts w:eastAsia="宋体"/>
          <w:noProof/>
          <w:color w:val="FF0000"/>
          <w:position w:val="-12"/>
          <w:lang w:val="en-US" w:eastAsia="zh-CN"/>
        </w:rPr>
        <w:drawing>
          <wp:inline distT="0" distB="0" distL="0" distR="0" wp14:anchorId="75D0A8A9" wp14:editId="60E34B1C">
            <wp:extent cx="403860" cy="231775"/>
            <wp:effectExtent l="0" t="0" r="0" b="0"/>
            <wp:docPr id="29" name="Picture 1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FF0000"/>
        </w:rPr>
        <w:t xml:space="preserve"> and </w:t>
      </w:r>
      <w:r w:rsidRPr="00F86400">
        <w:rPr>
          <w:rFonts w:eastAsia="宋体"/>
          <w:noProof/>
          <w:color w:val="FF0000"/>
          <w:position w:val="-6"/>
          <w:lang w:val="en-US" w:eastAsia="zh-CN"/>
        </w:rPr>
        <w:drawing>
          <wp:inline distT="0" distB="0" distL="0" distR="0" wp14:anchorId="0AC56AC9" wp14:editId="529E4CED">
            <wp:extent cx="142240" cy="124460"/>
            <wp:effectExtent l="0" t="0" r="0" b="8890"/>
            <wp:docPr id="30" name="Picture 1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FF0000"/>
        </w:rPr>
        <w:t>are</w:t>
      </w:r>
      <w:r w:rsidRPr="00F86400">
        <w:rPr>
          <w:rFonts w:eastAsia="宋体"/>
          <w:color w:val="FF0000"/>
          <w:lang w:eastAsia="zh-CN"/>
        </w:rPr>
        <w:t xml:space="preserve"> defined in Clause 6.3.2.4 of [5, TS 38.212]</w:t>
      </w:r>
      <w:r w:rsidRPr="00F86400">
        <w:rPr>
          <w:rFonts w:eastAsia="宋体"/>
          <w:color w:val="FF0000"/>
          <w:lang w:val="en-US"/>
        </w:rPr>
        <w:t>.</w:t>
      </w:r>
    </w:p>
    <w:p w14:paraId="11F441AB" w14:textId="354D3613" w:rsidR="00F86400" w:rsidRPr="00F86400" w:rsidRDefault="00F86400" w:rsidP="00F86400">
      <w:pPr>
        <w:rPr>
          <w:rFonts w:eastAsia="宋体"/>
          <w:color w:val="FF0000"/>
        </w:rPr>
      </w:pPr>
      <w:r w:rsidRPr="00F86400">
        <w:rPr>
          <w:rFonts w:eastAsia="宋体"/>
          <w:color w:val="FF0000"/>
        </w:rPr>
        <w:t xml:space="preserve">Part 2 CSI is omitted level by level, beginning with the lowest priority level until the lowest priority level is reached which causes the 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color w:val="FF0000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宋体" w:hAnsi="Cambria Math"/>
                    <w:color w:val="FF0000"/>
                    <w:lang w:eastAsia="zh-CN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CSI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MS Gothic"/>
                            <w:color w:val="FF0000"/>
                            <w:u w:color="EEECE1"/>
                          </w:rPr>
                          <m:t>-2</m:t>
                        </m:r>
                      </m:sub>
                    </m:s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CSI-2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FF0000"/>
                    <w:u w:color="EEECE1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u w:color="EEECE1"/>
                      </w:rPr>
                      <m:t>offset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u w:color="EEECE1"/>
                      </w:rPr>
                      <m:t>PUSCH</m:t>
                    </m:r>
                  </m:sup>
                </m:sSubSup>
                <m:r>
                  <w:rPr>
                    <w:rFonts w:ascii="Cambria Math" w:hAnsi="Cambria Math"/>
                    <w:color w:val="FF0000"/>
                    <w:u w:color="EEECE1"/>
                  </w:rPr>
                  <m:t>∙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l=0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symb,all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PUSCH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UCI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l</m:t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u w:color="EEECE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s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color w:val="FF0000"/>
                        <w:u w:color="EEECE1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r=0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UL-SCH</m:t>
                        </m:r>
                      </m:sub>
                    </m:sSub>
                    <m:r>
                      <w:rPr>
                        <w:rFonts w:ascii="Cambria Math" w:hAnsi="Cambria Math"/>
                        <w:color w:val="FF0000"/>
                        <w:u w:color="EEECE1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u w:color="EEECE1"/>
                          </w:rPr>
                          <m:t>r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eastAsia="宋体" w:hAnsi="Cambria Math"/>
            <w:color w:val="FF0000"/>
            <w:lang w:eastAsia="zh-CN"/>
          </w:rPr>
          <m:t xml:space="preserve"> </m:t>
        </m:r>
      </m:oMath>
      <w:r w:rsidRPr="00F86400">
        <w:rPr>
          <w:rFonts w:eastAsia="宋体"/>
          <w:color w:val="FF0000"/>
        </w:rPr>
        <w:t xml:space="preserve">to be less than or equal to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color w:val="FF0000"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color w:val="FF0000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color w:val="FF0000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color w:val="FF0000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color w:val="FF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color w:val="FF0000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color w:val="FF0000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color w:val="FF0000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color w:val="FF0000"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color w:val="FF0000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color w:val="FF0000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FF0000"/>
        </w:rPr>
        <w:t>.</w:t>
      </w:r>
    </w:p>
    <w:p w14:paraId="1C7A0D6E" w14:textId="77777777" w:rsidR="00F86400" w:rsidRPr="00F86400" w:rsidRDefault="00F86400" w:rsidP="00F86400">
      <w:pPr>
        <w:rPr>
          <w:rFonts w:eastAsia="宋体"/>
          <w:color w:val="000000"/>
        </w:rPr>
      </w:pPr>
    </w:p>
    <w:p w14:paraId="7E5E342C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宋体"/>
          <w:b/>
          <w:iCs/>
          <w:color w:val="FF0000"/>
        </w:rPr>
        <w:t>&lt;Unchanged text is omitted&gt;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C01DE6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914FF" w14:textId="77777777" w:rsidR="00861F5B" w:rsidRDefault="00861F5B">
      <w:r>
        <w:separator/>
      </w:r>
    </w:p>
  </w:endnote>
  <w:endnote w:type="continuationSeparator" w:id="0">
    <w:p w14:paraId="015D20CA" w14:textId="77777777" w:rsidR="00861F5B" w:rsidRDefault="0086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CABE2" w14:textId="77777777" w:rsidR="00861F5B" w:rsidRDefault="00861F5B">
      <w:r>
        <w:separator/>
      </w:r>
    </w:p>
  </w:footnote>
  <w:footnote w:type="continuationSeparator" w:id="0">
    <w:p w14:paraId="21E40116" w14:textId="77777777" w:rsidR="00861F5B" w:rsidRDefault="0086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13A09E4"/>
    <w:multiLevelType w:val="hybridMultilevel"/>
    <w:tmpl w:val="53B24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5B"/>
    <w:rsid w:val="00046893"/>
    <w:rsid w:val="0007003C"/>
    <w:rsid w:val="000978D5"/>
    <w:rsid w:val="000A6394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36CE4"/>
    <w:rsid w:val="00144305"/>
    <w:rsid w:val="00145D43"/>
    <w:rsid w:val="00167179"/>
    <w:rsid w:val="00176722"/>
    <w:rsid w:val="00183047"/>
    <w:rsid w:val="00186F2E"/>
    <w:rsid w:val="00192C46"/>
    <w:rsid w:val="00196E1A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204078"/>
    <w:rsid w:val="002276A0"/>
    <w:rsid w:val="0026004D"/>
    <w:rsid w:val="0026200D"/>
    <w:rsid w:val="002640DD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2F6D45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85585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75B7D"/>
    <w:rsid w:val="00492C88"/>
    <w:rsid w:val="00492DA9"/>
    <w:rsid w:val="004B75B7"/>
    <w:rsid w:val="004C3534"/>
    <w:rsid w:val="004D1F62"/>
    <w:rsid w:val="004D29E1"/>
    <w:rsid w:val="004D55D1"/>
    <w:rsid w:val="004E5E5E"/>
    <w:rsid w:val="004F6E37"/>
    <w:rsid w:val="005016C5"/>
    <w:rsid w:val="00512048"/>
    <w:rsid w:val="0051449F"/>
    <w:rsid w:val="0051580D"/>
    <w:rsid w:val="00547111"/>
    <w:rsid w:val="00557049"/>
    <w:rsid w:val="0057797A"/>
    <w:rsid w:val="00580628"/>
    <w:rsid w:val="00592D74"/>
    <w:rsid w:val="00596B8E"/>
    <w:rsid w:val="005A5BB8"/>
    <w:rsid w:val="005A7200"/>
    <w:rsid w:val="005D7D10"/>
    <w:rsid w:val="005E2C44"/>
    <w:rsid w:val="005E7D89"/>
    <w:rsid w:val="005F0279"/>
    <w:rsid w:val="005F0DB5"/>
    <w:rsid w:val="005F2769"/>
    <w:rsid w:val="005F673E"/>
    <w:rsid w:val="006104DA"/>
    <w:rsid w:val="006135BE"/>
    <w:rsid w:val="00615717"/>
    <w:rsid w:val="00621188"/>
    <w:rsid w:val="0062153C"/>
    <w:rsid w:val="006224C2"/>
    <w:rsid w:val="006257ED"/>
    <w:rsid w:val="00634EDC"/>
    <w:rsid w:val="00665C47"/>
    <w:rsid w:val="0069422C"/>
    <w:rsid w:val="00695808"/>
    <w:rsid w:val="006A5C7E"/>
    <w:rsid w:val="006B46FB"/>
    <w:rsid w:val="006B5ED5"/>
    <w:rsid w:val="006B63BA"/>
    <w:rsid w:val="006C37DE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69D0"/>
    <w:rsid w:val="007F196B"/>
    <w:rsid w:val="007F449E"/>
    <w:rsid w:val="007F5664"/>
    <w:rsid w:val="007F7259"/>
    <w:rsid w:val="008040A8"/>
    <w:rsid w:val="008279FA"/>
    <w:rsid w:val="0083052C"/>
    <w:rsid w:val="00861F5B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5A6"/>
    <w:rsid w:val="008C1048"/>
    <w:rsid w:val="008C679E"/>
    <w:rsid w:val="008C6F4F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6BC1"/>
    <w:rsid w:val="00A31121"/>
    <w:rsid w:val="00A31D93"/>
    <w:rsid w:val="00A47E70"/>
    <w:rsid w:val="00A50CF0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B16B4"/>
    <w:rsid w:val="00AC10D8"/>
    <w:rsid w:val="00AC23FA"/>
    <w:rsid w:val="00AC5820"/>
    <w:rsid w:val="00AC690F"/>
    <w:rsid w:val="00AD1CD8"/>
    <w:rsid w:val="00AE5214"/>
    <w:rsid w:val="00B04760"/>
    <w:rsid w:val="00B1041C"/>
    <w:rsid w:val="00B25490"/>
    <w:rsid w:val="00B258BB"/>
    <w:rsid w:val="00B31260"/>
    <w:rsid w:val="00B34695"/>
    <w:rsid w:val="00B5179C"/>
    <w:rsid w:val="00B52D05"/>
    <w:rsid w:val="00B60D02"/>
    <w:rsid w:val="00B67B97"/>
    <w:rsid w:val="00B74C93"/>
    <w:rsid w:val="00B761CA"/>
    <w:rsid w:val="00B85048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3C1"/>
    <w:rsid w:val="00BD6BB8"/>
    <w:rsid w:val="00BE7680"/>
    <w:rsid w:val="00C01DE6"/>
    <w:rsid w:val="00C32BA0"/>
    <w:rsid w:val="00C517D4"/>
    <w:rsid w:val="00C66BA2"/>
    <w:rsid w:val="00C72529"/>
    <w:rsid w:val="00C72CBA"/>
    <w:rsid w:val="00C738C4"/>
    <w:rsid w:val="00C76429"/>
    <w:rsid w:val="00C8236D"/>
    <w:rsid w:val="00C83FDB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2448"/>
    <w:rsid w:val="00DE34CF"/>
    <w:rsid w:val="00DE3A7E"/>
    <w:rsid w:val="00E009BA"/>
    <w:rsid w:val="00E11DA4"/>
    <w:rsid w:val="00E13F3D"/>
    <w:rsid w:val="00E30553"/>
    <w:rsid w:val="00E31080"/>
    <w:rsid w:val="00E34898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D53F7"/>
    <w:rsid w:val="00ED5AC3"/>
    <w:rsid w:val="00EE7D7C"/>
    <w:rsid w:val="00EF0FC9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0CD0"/>
    <w:rsid w:val="00F71121"/>
    <w:rsid w:val="00F726A4"/>
    <w:rsid w:val="00F833BA"/>
    <w:rsid w:val="00F86400"/>
    <w:rsid w:val="00FB6386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列出段落 字符"/>
    <w:aliases w:val="- Bullets 字符,목록 단락 字符,?? ?? 字符,????? 字符,???? 字符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5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Users\QIAOXU~1\AppData\Users\cmcc\AppData\Roaming\Foxmail7\Temp-13284-20211119111418\Attach\image018(11-19-1(11-20-16-59-32).png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9" Type="http://schemas.openxmlformats.org/officeDocument/2006/relationships/image" Target="file:///C:\Users\QIAOXU~1\AppData\Users\cmcc\AppData\Roaming\Foxmail7\Temp-13284-20211119111418\Attach\image025(11-19-1(11-20-16-59-32).png" TargetMode="External"/><Relationship Id="rId21" Type="http://schemas.openxmlformats.org/officeDocument/2006/relationships/image" Target="file:///C:\Users\QIAOXU~1\AppData\Users\cmcc\AppData\Roaming\Foxmail7\Temp-13284-20211119111418\Attach\image022(11-19-1(11-20-16-59-32).png" TargetMode="External"/><Relationship Id="rId34" Type="http://schemas.openxmlformats.org/officeDocument/2006/relationships/image" Target="media/image15.wmf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3.wmf"/><Relationship Id="rId37" Type="http://schemas.openxmlformats.org/officeDocument/2006/relationships/image" Target="media/image18.wmf"/><Relationship Id="rId40" Type="http://schemas.openxmlformats.org/officeDocument/2006/relationships/header" Target="header1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file:///C:\Users\QIAOXU~1\AppData\Users\cmcc\AppData\Roaming\Foxmail7\Temp-13284-20211119111418\Attach\image019(11-19-1(11-20-16-59-32).png" TargetMode="External"/><Relationship Id="rId23" Type="http://schemas.openxmlformats.org/officeDocument/2006/relationships/image" Target="file:///C:\Users\QIAOXU~1\AppData\Users\cmcc\AppData\Roaming\Foxmail7\Temp-13284-20211119111418\Attach\image023(11-19-1(11-20-16-59-32).png" TargetMode="External"/><Relationship Id="rId28" Type="http://schemas.openxmlformats.org/officeDocument/2006/relationships/image" Target="media/image9.wmf"/><Relationship Id="rId36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file:///C:\Users\QIAOXU~1\AppData\Users\cmcc\AppData\Roaming\Foxmail7\Temp-13284-20211119111418\Attach\image021(11-19-1(11-20-16-59-32).png" TargetMode="External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image" Target="file:///C:\Users\QIAOXU~1\AppData\Users\cmcc\AppData\Roaming\Foxmail7\Temp-13284-20211119111418\Attach\image025(11-19-1(11-20-16-59-32).png" TargetMode="External"/><Relationship Id="rId30" Type="http://schemas.openxmlformats.org/officeDocument/2006/relationships/image" Target="media/image11.wmf"/><Relationship Id="rId35" Type="http://schemas.openxmlformats.org/officeDocument/2006/relationships/image" Target="media/image16.wmf"/><Relationship Id="rId43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png"/><Relationship Id="rId17" Type="http://schemas.openxmlformats.org/officeDocument/2006/relationships/image" Target="file:///C:\Users\QIAOXU~1\AppData\Users\cmcc\AppData\Roaming\Foxmail7\Temp-13284-20211119111418\Attach\image020(11-19-1(11-20-16-59-32).png" TargetMode="External"/><Relationship Id="rId25" Type="http://schemas.openxmlformats.org/officeDocument/2006/relationships/image" Target="file:///C:\Users\QIAOXU~1\AppData\Users\cmcc\AppData\Roaming\Foxmail7\Temp-13284-20211119111418\Attach\image024(11-19-1(11-20-16-59-32).png" TargetMode="External"/><Relationship Id="rId33" Type="http://schemas.openxmlformats.org/officeDocument/2006/relationships/image" Target="media/image14.wmf"/><Relationship Id="rId38" Type="http://schemas.openxmlformats.org/officeDocument/2006/relationships/image" Target="file:///C:\Users\QIAOXU~1\AppData\Users\cmcc\AppData\Roaming\Foxmail7\Temp-13284-20211119111418\Attach\image024(11-19-1(11-20-16-59-32).png" TargetMode="External"/><Relationship Id="rId20" Type="http://schemas.openxmlformats.org/officeDocument/2006/relationships/image" Target="media/image5.png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8321-D3A0-47CC-AF5B-A3237D7A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2669</Words>
  <Characters>15214</Characters>
  <Application>Microsoft Office Word</Application>
  <DocSecurity>0</DocSecurity>
  <Lines>126</Lines>
  <Paragraphs>35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乔雪梅</cp:lastModifiedBy>
  <cp:revision>12</cp:revision>
  <cp:lastPrinted>1899-12-31T23:00:00Z</cp:lastPrinted>
  <dcterms:created xsi:type="dcterms:W3CDTF">2023-08-07T07:13:00Z</dcterms:created>
  <dcterms:modified xsi:type="dcterms:W3CDTF">2023-08-11T22:03:00Z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466faf034f111ee80000b1c00000b1c">
    <vt:lpwstr>CWMNHGo6xhJnyWugMcRUEG5YR1aNAckcibU2h/qemms4PL3DPCeOQ1SFMyCneNBxLgr</vt:lpwstr>
  </property>
</Properties>
</file>